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0" w:rsidRPr="00577455" w:rsidRDefault="002C590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2C5900" w:rsidRPr="00577455" w:rsidRDefault="002C59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57745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                ПРОЕКТ</w:t>
      </w: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74746E" w:rsidP="00C864C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455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C864CD" w:rsidRPr="0057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5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864CD" w:rsidRPr="00577455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AB3229" w:rsidRPr="00577455">
        <w:rPr>
          <w:rFonts w:ascii="Times New Roman" w:eastAsia="Times New Roman" w:hAnsi="Times New Roman" w:cs="Times New Roman"/>
          <w:sz w:val="28"/>
          <w:szCs w:val="28"/>
        </w:rPr>
        <w:t xml:space="preserve">23 года  № </w:t>
      </w:r>
      <w:r w:rsidR="00C864CD" w:rsidRPr="0057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4CD" w:rsidRPr="00577455" w:rsidRDefault="00C864CD" w:rsidP="00C864C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64CD" w:rsidRPr="00577455" w:rsidRDefault="00C864CD" w:rsidP="00C864C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64CD" w:rsidRPr="00577455" w:rsidRDefault="00C864CD" w:rsidP="00C864C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577455">
        <w:rPr>
          <w:rFonts w:ascii="Times New Roman" w:eastAsia="Times New Roman" w:hAnsi="Times New Roman" w:cs="Times New Roman"/>
          <w:sz w:val="28"/>
          <w:szCs w:val="20"/>
        </w:rPr>
        <w:t>Об утверждении Порядка заключения и реализации</w:t>
      </w:r>
    </w:p>
    <w:p w:rsidR="00C864CD" w:rsidRPr="00577455" w:rsidRDefault="00C864CD" w:rsidP="00C864C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77455"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577455">
        <w:rPr>
          <w:rFonts w:ascii="Times New Roman" w:eastAsia="Times New Roman" w:hAnsi="Times New Roman" w:cs="Times New Roman"/>
          <w:sz w:val="28"/>
          <w:szCs w:val="20"/>
        </w:rPr>
        <w:t>оглашений</w:t>
      </w:r>
      <w:proofErr w:type="gramEnd"/>
      <w:r w:rsidRPr="00577455">
        <w:rPr>
          <w:rFonts w:ascii="Times New Roman" w:eastAsia="Times New Roman" w:hAnsi="Times New Roman" w:cs="Times New Roman"/>
          <w:sz w:val="28"/>
          <w:szCs w:val="20"/>
        </w:rPr>
        <w:t xml:space="preserve"> о сотрудничестве с организациями, </w:t>
      </w:r>
    </w:p>
    <w:p w:rsidR="00C864CD" w:rsidRPr="00577455" w:rsidRDefault="00C864CD" w:rsidP="00C864C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77455">
        <w:rPr>
          <w:rFonts w:ascii="Times New Roman" w:eastAsia="Times New Roman" w:hAnsi="Times New Roman" w:cs="Times New Roman"/>
          <w:sz w:val="28"/>
          <w:szCs w:val="20"/>
        </w:rPr>
        <w:t>осуществляющими</w:t>
      </w:r>
      <w:proofErr w:type="gramEnd"/>
      <w:r w:rsidRPr="00577455">
        <w:rPr>
          <w:rFonts w:ascii="Times New Roman" w:eastAsia="Times New Roman" w:hAnsi="Times New Roman" w:cs="Times New Roman"/>
          <w:sz w:val="28"/>
          <w:szCs w:val="20"/>
        </w:rPr>
        <w:t xml:space="preserve"> инвестиционную деятельность </w:t>
      </w:r>
    </w:p>
    <w:p w:rsidR="00C864CD" w:rsidRPr="00577455" w:rsidRDefault="00C864CD" w:rsidP="00C864C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577455">
        <w:rPr>
          <w:rFonts w:ascii="Times New Roman" w:eastAsia="Times New Roman" w:hAnsi="Times New Roman" w:cs="Times New Roman"/>
          <w:sz w:val="28"/>
          <w:szCs w:val="20"/>
        </w:rPr>
        <w:t>на территории Щигровского  района  Курской  области</w:t>
      </w:r>
    </w:p>
    <w:p w:rsidR="00C864CD" w:rsidRPr="00577455" w:rsidRDefault="00C864CD" w:rsidP="00C864CD">
      <w:pPr>
        <w:contextualSpacing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C864CD" w:rsidRPr="00577455" w:rsidRDefault="00C864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2C5900" w:rsidRPr="00577455" w:rsidRDefault="002C5900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421F" w:rsidRPr="00577455" w:rsidRDefault="0021213C">
      <w:pPr>
        <w:tabs>
          <w:tab w:val="left" w:pos="0"/>
        </w:tabs>
        <w:snapToGrid w:val="0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5774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7455">
        <w:rPr>
          <w:rFonts w:ascii="Times New Roman" w:hAnsi="Times New Roman" w:cs="Times New Roman"/>
          <w:sz w:val="28"/>
          <w:szCs w:val="28"/>
        </w:rPr>
        <w:t xml:space="preserve"> Курской области от 12.08.2004 № 37-ЗКО </w:t>
      </w:r>
      <w:r w:rsidRPr="00577455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577455">
        <w:rPr>
          <w:rFonts w:ascii="Times New Roman" w:hAnsi="Times New Roman" w:cs="Times New Roman"/>
          <w:sz w:val="28"/>
          <w:szCs w:val="28"/>
        </w:rPr>
        <w:t>Об инвестиционной деятельности в Курской области</w:t>
      </w:r>
      <w:r w:rsidRPr="00577455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577455">
        <w:rPr>
          <w:rFonts w:ascii="Times New Roman" w:hAnsi="Times New Roman" w:cs="Times New Roman"/>
          <w:sz w:val="28"/>
          <w:szCs w:val="28"/>
        </w:rPr>
        <w:t>,</w:t>
      </w:r>
      <w:r w:rsidRPr="00577455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Pr="00577455">
        <w:rPr>
          <w:rFonts w:ascii="Times New Roman" w:hAnsi="Times New Roman" w:cs="Times New Roman"/>
          <w:sz w:val="28"/>
          <w:szCs w:val="28"/>
        </w:rPr>
        <w:t>целях создания условий для улучшения инвестиционного климата, соверш</w:t>
      </w:r>
      <w:r w:rsidR="00E8421F" w:rsidRPr="00577455">
        <w:rPr>
          <w:rFonts w:ascii="Times New Roman" w:hAnsi="Times New Roman" w:cs="Times New Roman"/>
          <w:sz w:val="28"/>
          <w:szCs w:val="28"/>
        </w:rPr>
        <w:t xml:space="preserve">енствования системы заключения </w:t>
      </w:r>
      <w:r w:rsidRPr="00577455">
        <w:rPr>
          <w:rFonts w:ascii="Times New Roman" w:hAnsi="Times New Roman" w:cs="Times New Roman"/>
          <w:sz w:val="28"/>
          <w:szCs w:val="28"/>
        </w:rPr>
        <w:t xml:space="preserve">и реализации соглашений о сотрудничестве с организациями, осуществляющими инвестиционную деятельность на территории </w:t>
      </w:r>
      <w:r w:rsidR="00E8421F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 Курской  области </w:t>
      </w:r>
    </w:p>
    <w:p w:rsidR="00E8421F" w:rsidRPr="00577455" w:rsidRDefault="0021213C">
      <w:pPr>
        <w:tabs>
          <w:tab w:val="left" w:pos="0"/>
        </w:tabs>
        <w:snapToGrid w:val="0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00" w:rsidRPr="00577455" w:rsidRDefault="00E8421F">
      <w:pPr>
        <w:tabs>
          <w:tab w:val="left" w:pos="0"/>
        </w:tabs>
        <w:snapToGrid w:val="0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213C" w:rsidRPr="00577455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2C5900" w:rsidRPr="00577455" w:rsidRDefault="002C5900">
      <w:pPr>
        <w:tabs>
          <w:tab w:val="left" w:pos="0"/>
        </w:tabs>
        <w:snapToGrid w:val="0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900" w:rsidRPr="00577455" w:rsidRDefault="00E8421F">
      <w:pPr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77455">
        <w:rPr>
          <w:rFonts w:ascii="Times New Roman" w:eastAsia="Times New Roman" w:hAnsi="Times New Roman" w:cs="Times New Roman"/>
          <w:sz w:val="28"/>
          <w:szCs w:val="20"/>
        </w:rPr>
        <w:t>1.</w:t>
      </w:r>
      <w:r w:rsidR="0021213C" w:rsidRPr="00577455">
        <w:rPr>
          <w:rFonts w:ascii="Times New Roman" w:eastAsia="Times New Roman" w:hAnsi="Times New Roman" w:cs="Times New Roman"/>
          <w:sz w:val="28"/>
          <w:szCs w:val="20"/>
        </w:rPr>
        <w:t>Утвердить Порядок заключения и реализации соглашений</w:t>
      </w:r>
      <w:r w:rsidR="0021213C" w:rsidRPr="00577455">
        <w:rPr>
          <w:rFonts w:ascii="Times New Roman" w:eastAsia="Times New Roman" w:hAnsi="Times New Roman" w:cs="Times New Roman"/>
          <w:sz w:val="28"/>
          <w:szCs w:val="20"/>
        </w:rPr>
        <w:br/>
        <w:t xml:space="preserve">о сотрудничестве с организациями, осуществляющими инвестиционную деятельность на территории </w:t>
      </w:r>
      <w:r w:rsidRPr="00577455">
        <w:rPr>
          <w:rFonts w:ascii="Times New Roman" w:eastAsia="Times New Roman" w:hAnsi="Times New Roman" w:cs="Times New Roman"/>
          <w:sz w:val="28"/>
          <w:szCs w:val="20"/>
        </w:rPr>
        <w:t xml:space="preserve">Щигровского  района  Курской  области  согласно приложению </w:t>
      </w:r>
      <w:r w:rsidR="0021213C" w:rsidRPr="00577455">
        <w:rPr>
          <w:rFonts w:ascii="Times New Roman" w:eastAsia="Times New Roman" w:hAnsi="Times New Roman" w:cs="Times New Roman"/>
          <w:sz w:val="28"/>
          <w:szCs w:val="20"/>
        </w:rPr>
        <w:t xml:space="preserve">к настоящему постановлению. </w:t>
      </w:r>
    </w:p>
    <w:p w:rsidR="00E8421F" w:rsidRPr="00577455" w:rsidRDefault="00E8421F" w:rsidP="00E8421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7455">
        <w:rPr>
          <w:rFonts w:ascii="Times New Roman" w:eastAsia="Times New Roman" w:hAnsi="Times New Roman" w:cs="Times New Roman"/>
          <w:sz w:val="28"/>
          <w:szCs w:val="20"/>
        </w:rPr>
        <w:t xml:space="preserve">         2</w:t>
      </w:r>
      <w:r w:rsidRPr="0057745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Pr="00577455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Pr="00577455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Щигровского района –  начальника  управления  аграрной  политики, земельных  и  имущественных  правоотношений Петрова М.В. </w:t>
      </w:r>
    </w:p>
    <w:p w:rsidR="00E8421F" w:rsidRPr="00577455" w:rsidRDefault="00E8421F" w:rsidP="0074746E">
      <w:pPr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7455">
        <w:rPr>
          <w:rFonts w:ascii="Times New Roman" w:eastAsia="MS Mincho" w:hAnsi="Times New Roman" w:cs="Times New Roman"/>
          <w:sz w:val="28"/>
          <w:szCs w:val="28"/>
        </w:rPr>
        <w:t>3.</w:t>
      </w:r>
      <w:r w:rsidR="0074746E" w:rsidRPr="0057745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 и подлежит  опубликованию  на  официальном  сайте муниципального  образования   «Щигровский  район»  Курской  области в информационн</w:t>
      </w:r>
      <w:proofErr w:type="gramStart"/>
      <w:r w:rsidR="0074746E" w:rsidRPr="005774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746E" w:rsidRPr="00577455">
        <w:rPr>
          <w:rFonts w:ascii="Times New Roman" w:hAnsi="Times New Roman" w:cs="Times New Roman"/>
          <w:sz w:val="28"/>
          <w:szCs w:val="28"/>
        </w:rPr>
        <w:t xml:space="preserve"> телекоммуникационной   сети  «Интернет».</w:t>
      </w:r>
    </w:p>
    <w:p w:rsidR="002C5900" w:rsidRPr="00577455" w:rsidRDefault="002C5900" w:rsidP="00E8421F">
      <w:pPr>
        <w:spacing w:line="240" w:lineRule="auto"/>
        <w:ind w:right="1117"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74746E" w:rsidRPr="00577455" w:rsidRDefault="0074746E" w:rsidP="00E8421F">
      <w:pPr>
        <w:spacing w:line="240" w:lineRule="auto"/>
        <w:ind w:right="1117"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74746E" w:rsidRPr="00577455" w:rsidRDefault="0074746E" w:rsidP="00E8421F">
      <w:pPr>
        <w:spacing w:line="240" w:lineRule="auto"/>
        <w:ind w:right="1117"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74746E" w:rsidRPr="00577455" w:rsidRDefault="0074746E" w:rsidP="00E8421F">
      <w:pPr>
        <w:spacing w:line="240" w:lineRule="auto"/>
        <w:ind w:right="1117"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74746E" w:rsidRPr="00577455" w:rsidRDefault="0074746E" w:rsidP="00E8421F">
      <w:pPr>
        <w:spacing w:line="240" w:lineRule="auto"/>
        <w:ind w:right="1117"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E8421F" w:rsidRPr="00577455" w:rsidRDefault="00E8421F" w:rsidP="00E8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Глава  Щигровского района </w:t>
      </w:r>
    </w:p>
    <w:p w:rsidR="00E8421F" w:rsidRPr="00577455" w:rsidRDefault="00E8421F" w:rsidP="00E8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Ю.И.Астахов</w:t>
      </w:r>
    </w:p>
    <w:p w:rsidR="00E8421F" w:rsidRPr="00577455" w:rsidRDefault="00E8421F" w:rsidP="00E842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C5900" w:rsidRPr="00577455" w:rsidRDefault="002C590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5900" w:rsidRPr="00577455" w:rsidRDefault="00CF20D2" w:rsidP="00E84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7455">
        <w:rPr>
          <w:rFonts w:ascii="Times New Roman" w:hAnsi="Times New Roman" w:cs="Times New Roman"/>
          <w:sz w:val="28"/>
          <w:szCs w:val="28"/>
        </w:rPr>
        <w:pict>
          <v:shape id="Прямоугольник 3" o:spid="_x0000_s1032" style="position:absolute;left:0;text-align:left;margin-left:260.75pt;margin-top:-8.3pt;width:203.2pt;height:114.7pt;z-index:251655168;mso-wrap-style:square;v-text-anchor:middle" coordsize="" path="m,l-127,r,-127l,-127xe" stroked="f" strokecolor="#3465a4" strokeweight=".71mm">
            <v:fill color2="black" o:detectmouseclick="t"/>
          </v:shape>
        </w:pict>
      </w:r>
    </w:p>
    <w:p w:rsidR="002C5900" w:rsidRPr="00577455" w:rsidRDefault="002C5900">
      <w:pPr>
        <w:pStyle w:val="ConsPlusNormal"/>
        <w:tabs>
          <w:tab w:val="left" w:pos="709"/>
        </w:tabs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5900" w:rsidRPr="00577455" w:rsidRDefault="002C5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900" w:rsidRPr="00577455" w:rsidRDefault="002121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577455">
        <w:rPr>
          <w:rFonts w:ascii="Times New Roman" w:hAnsi="Times New Roman" w:cs="Times New Roman"/>
          <w:sz w:val="28"/>
          <w:szCs w:val="28"/>
        </w:rPr>
        <w:t>ПОРЯДОК</w:t>
      </w:r>
    </w:p>
    <w:p w:rsidR="002C5900" w:rsidRPr="00577455" w:rsidRDefault="002121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заключения и реализации соглашений</w:t>
      </w:r>
    </w:p>
    <w:p w:rsidR="002C5900" w:rsidRPr="00577455" w:rsidRDefault="002121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о сотрудничестве с организациями, осуществляющими инвестиционную деятельность на территории Щигровского  района   Курской области</w:t>
      </w:r>
    </w:p>
    <w:p w:rsidR="002C5900" w:rsidRPr="00577455" w:rsidRDefault="002C5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1. Настоящий Порядок заключения и реализации соглашений </w:t>
      </w:r>
      <w:r w:rsidRPr="00577455">
        <w:rPr>
          <w:rFonts w:ascii="Times New Roman" w:hAnsi="Times New Roman" w:cs="Times New Roman"/>
          <w:sz w:val="28"/>
          <w:szCs w:val="28"/>
        </w:rPr>
        <w:br/>
        <w:t>о сотрудничестве с инвесторами на территории Щигровского  района  Курской области  (далее – Порядок) определяет правила заключения и реализации соглашений о сотрудничестве с организациями, осуществляющими инвестиционную деятельность на территории Щигровского  района  Курской  области (далее - Соглашение).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Соглашения заключаются с целью привлечения инвестиций </w:t>
      </w:r>
      <w:r w:rsidRPr="00577455">
        <w:rPr>
          <w:rFonts w:ascii="Times New Roman" w:hAnsi="Times New Roman" w:cs="Times New Roman"/>
          <w:sz w:val="28"/>
          <w:szCs w:val="28"/>
        </w:rPr>
        <w:br/>
        <w:t>в экономику Щигровского  района  Курской  области  для развития производственного потенциала и социальной сферы муниципального образования «Щигровский  район ».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2.</w:t>
      </w:r>
      <w:r w:rsidRPr="00577455">
        <w:t xml:space="preserve"> </w:t>
      </w:r>
      <w:r w:rsidRPr="00577455">
        <w:rPr>
          <w:rFonts w:ascii="Times New Roman" w:hAnsi="Times New Roman" w:cs="Times New Roman"/>
          <w:sz w:val="28"/>
          <w:szCs w:val="28"/>
        </w:rPr>
        <w:t xml:space="preserve">Заключению нового Соглашения с организацией, планирующей осуществлять инвестиционную деятельность на территории </w:t>
      </w:r>
      <w:r w:rsidR="00842D72" w:rsidRPr="00577455">
        <w:rPr>
          <w:rFonts w:ascii="Times New Roman" w:hAnsi="Times New Roman" w:cs="Times New Roman"/>
          <w:sz w:val="28"/>
          <w:szCs w:val="28"/>
        </w:rPr>
        <w:t>Щигровского  района  Курской области</w:t>
      </w:r>
      <w:r w:rsidRPr="00577455">
        <w:rPr>
          <w:rFonts w:ascii="Times New Roman" w:hAnsi="Times New Roman" w:cs="Times New Roman"/>
          <w:sz w:val="28"/>
          <w:szCs w:val="28"/>
        </w:rPr>
        <w:t xml:space="preserve">, ранее не осуществлявшей деятельность на территории </w:t>
      </w:r>
      <w:r w:rsidR="00842D72" w:rsidRPr="00577455">
        <w:rPr>
          <w:rFonts w:ascii="Times New Roman" w:hAnsi="Times New Roman" w:cs="Times New Roman"/>
          <w:sz w:val="28"/>
          <w:szCs w:val="28"/>
        </w:rPr>
        <w:t>Щигровского  района  Курской  области</w:t>
      </w:r>
      <w:r w:rsidRPr="00577455">
        <w:rPr>
          <w:rFonts w:ascii="Times New Roman" w:hAnsi="Times New Roman" w:cs="Times New Roman"/>
          <w:sz w:val="28"/>
          <w:szCs w:val="28"/>
        </w:rPr>
        <w:t xml:space="preserve">, предшествует заключение протокола о намерениях, разработанного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на основе примерной формы протокола о </w:t>
      </w:r>
      <w:proofErr w:type="gramStart"/>
      <w:r w:rsidRPr="00577455">
        <w:rPr>
          <w:rFonts w:ascii="Times New Roman" w:hAnsi="Times New Roman" w:cs="Times New Roman"/>
          <w:sz w:val="28"/>
          <w:szCs w:val="28"/>
        </w:rPr>
        <w:t>намерениях</w:t>
      </w:r>
      <w:proofErr w:type="gramEnd"/>
      <w:r w:rsidRPr="00577455">
        <w:rPr>
          <w:rFonts w:ascii="Times New Roman" w:hAnsi="Times New Roman" w:cs="Times New Roman"/>
          <w:sz w:val="28"/>
          <w:szCs w:val="28"/>
        </w:rPr>
        <w:t xml:space="preserve"> о сотрудничестве согласно приложению 1 к настоящему Порядку (далее – Протокол </w:t>
      </w:r>
      <w:r w:rsidRPr="00577455">
        <w:rPr>
          <w:rFonts w:ascii="Times New Roman" w:hAnsi="Times New Roman" w:cs="Times New Roman"/>
          <w:sz w:val="28"/>
          <w:szCs w:val="28"/>
        </w:rPr>
        <w:br/>
        <w:t>о намерениях).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3. Сторонами Протокола о намерениях являются:</w:t>
      </w:r>
    </w:p>
    <w:p w:rsidR="0051072A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5266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 Курской  области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BD5266" w:rsidRPr="00577455">
        <w:rPr>
          <w:rFonts w:ascii="Times New Roman" w:hAnsi="Times New Roman" w:cs="Times New Roman"/>
          <w:sz w:val="28"/>
          <w:szCs w:val="28"/>
        </w:rPr>
        <w:t>Администрации Щигровского  района</w:t>
      </w:r>
      <w:r w:rsidRPr="00577455">
        <w:rPr>
          <w:rFonts w:ascii="Times New Roman" w:hAnsi="Times New Roman" w:cs="Times New Roman"/>
          <w:sz w:val="28"/>
          <w:szCs w:val="28"/>
        </w:rPr>
        <w:t>;</w:t>
      </w:r>
    </w:p>
    <w:p w:rsidR="002C5900" w:rsidRPr="00577455" w:rsidRDefault="0051072A" w:rsidP="0051072A">
      <w:pPr>
        <w:pStyle w:val="ConsPlusNormal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и 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организация, планирующая осуществлять инвестиционную деятельность на территории </w:t>
      </w:r>
      <w:r w:rsidR="008450A2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" w:name="_Hlk84231555"/>
      <w:r w:rsidR="0021213C" w:rsidRPr="00577455">
        <w:rPr>
          <w:rFonts w:ascii="Times New Roman" w:hAnsi="Times New Roman" w:cs="Times New Roman"/>
          <w:sz w:val="28"/>
          <w:szCs w:val="28"/>
        </w:rPr>
        <w:t>Инвестор</w:t>
      </w:r>
      <w:bookmarkEnd w:id="1"/>
      <w:r w:rsidR="0021213C" w:rsidRPr="00577455">
        <w:rPr>
          <w:rFonts w:ascii="Times New Roman" w:hAnsi="Times New Roman" w:cs="Times New Roman"/>
          <w:sz w:val="28"/>
          <w:szCs w:val="28"/>
        </w:rPr>
        <w:t>), в лице первого руководителя (собственника) организации.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7455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577455">
        <w:rPr>
          <w:rFonts w:ascii="Times New Roman" w:hAnsi="Times New Roman" w:cs="Times New Roman"/>
          <w:sz w:val="28"/>
          <w:szCs w:val="28"/>
        </w:rPr>
        <w:t xml:space="preserve"> первого года работы Инвестора со дня подписания Протокола о намерениях отраслевым </w:t>
      </w:r>
      <w:r w:rsidR="0071430B" w:rsidRPr="0057745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  <w:r w:rsidRPr="00577455">
        <w:rPr>
          <w:rFonts w:ascii="Times New Roman" w:hAnsi="Times New Roman" w:cs="Times New Roman"/>
          <w:sz w:val="28"/>
          <w:szCs w:val="28"/>
        </w:rPr>
        <w:t>Курск</w:t>
      </w:r>
      <w:r w:rsidR="00AA050F" w:rsidRPr="00577455">
        <w:rPr>
          <w:rFonts w:ascii="Times New Roman" w:hAnsi="Times New Roman" w:cs="Times New Roman"/>
          <w:sz w:val="28"/>
          <w:szCs w:val="28"/>
        </w:rPr>
        <w:t>ой  области</w:t>
      </w:r>
      <w:r w:rsidRPr="00577455">
        <w:rPr>
          <w:rFonts w:ascii="Times New Roman" w:hAnsi="Times New Roman" w:cs="Times New Roman"/>
          <w:sz w:val="28"/>
          <w:szCs w:val="28"/>
        </w:rPr>
        <w:t>, курирующим отрасль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, в которой работает Инвестор, </w:t>
      </w:r>
      <w:r w:rsidRPr="00577455">
        <w:rPr>
          <w:rFonts w:ascii="Times New Roman" w:hAnsi="Times New Roman" w:cs="Times New Roman"/>
          <w:sz w:val="28"/>
          <w:szCs w:val="28"/>
        </w:rPr>
        <w:t>или Инвестором может быть инициировано подписание Соглашения.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5. Сторонами Соглашения являются: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ой  области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AA050F" w:rsidRPr="00577455">
        <w:rPr>
          <w:rFonts w:ascii="Times New Roman" w:hAnsi="Times New Roman" w:cs="Times New Roman"/>
          <w:sz w:val="28"/>
          <w:szCs w:val="28"/>
        </w:rPr>
        <w:t>Щигровского  района</w:t>
      </w:r>
      <w:proofErr w:type="gramStart"/>
      <w:r w:rsidR="00AA050F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Pr="005774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Инвестор, осуществляющий инвестиционную деятельность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4A5EB3" w:rsidRPr="00577455">
        <w:rPr>
          <w:rFonts w:ascii="Times New Roman" w:hAnsi="Times New Roman" w:cs="Times New Roman"/>
          <w:sz w:val="28"/>
          <w:szCs w:val="28"/>
        </w:rPr>
        <w:t>Щигровского  района</w:t>
      </w:r>
      <w:r w:rsidRPr="00577455">
        <w:rPr>
          <w:rFonts w:ascii="Times New Roman" w:hAnsi="Times New Roman" w:cs="Times New Roman"/>
          <w:sz w:val="28"/>
          <w:szCs w:val="28"/>
        </w:rPr>
        <w:t>, в лице уполн</w:t>
      </w:r>
      <w:r w:rsidR="004A5EB3" w:rsidRPr="00577455">
        <w:rPr>
          <w:rFonts w:ascii="Times New Roman" w:hAnsi="Times New Roman" w:cs="Times New Roman"/>
          <w:sz w:val="28"/>
          <w:szCs w:val="28"/>
        </w:rPr>
        <w:t xml:space="preserve">омоченного лица в соответствии  </w:t>
      </w:r>
      <w:r w:rsidRPr="00577455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6. Для подготовки Соглашения Инвестор направляет обращение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на имя Главы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="00AA050F" w:rsidRPr="00577455">
        <w:rPr>
          <w:rFonts w:ascii="Times New Roman" w:hAnsi="Times New Roman" w:cs="Times New Roman"/>
          <w:sz w:val="28"/>
          <w:szCs w:val="28"/>
        </w:rPr>
        <w:t>Щигровского  района</w:t>
      </w:r>
      <w:proofErr w:type="gramStart"/>
      <w:r w:rsidR="00AA050F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Pr="005774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900" w:rsidRPr="00577455" w:rsidRDefault="0021213C" w:rsidP="0051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К обращению Инвестор прилагает: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lastRenderedPageBreak/>
        <w:t xml:space="preserve">а) описание паспорта инвестиционного проекта с обоснованием целесообразности его реализации по форме согласно приложению 2 </w:t>
      </w:r>
      <w:r w:rsidRPr="00577455">
        <w:rPr>
          <w:rFonts w:ascii="Times New Roman" w:hAnsi="Times New Roman" w:cs="Times New Roman"/>
          <w:sz w:val="28"/>
          <w:szCs w:val="28"/>
        </w:rPr>
        <w:br/>
        <w:t>к настоящему Порядку;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б) проект Соглашения, разработанный на основе </w:t>
      </w:r>
      <w:hyperlink w:anchor="P64">
        <w:r w:rsidRPr="00577455">
          <w:rPr>
            <w:rFonts w:ascii="Times New Roman" w:hAnsi="Times New Roman" w:cs="Times New Roman"/>
            <w:sz w:val="28"/>
            <w:szCs w:val="28"/>
          </w:rPr>
          <w:t>примерной формы соглашения</w:t>
        </w:r>
      </w:hyperlink>
      <w:r w:rsidRPr="00577455">
        <w:rPr>
          <w:rFonts w:ascii="Times New Roman" w:hAnsi="Times New Roman" w:cs="Times New Roman"/>
          <w:sz w:val="28"/>
          <w:szCs w:val="28"/>
        </w:rPr>
        <w:t xml:space="preserve"> о сотрудничестве с Инвестором, согласно приложению 3 </w:t>
      </w:r>
      <w:r w:rsidRPr="00577455">
        <w:rPr>
          <w:rFonts w:ascii="Times New Roman" w:hAnsi="Times New Roman" w:cs="Times New Roman"/>
          <w:sz w:val="28"/>
          <w:szCs w:val="28"/>
        </w:rPr>
        <w:br/>
        <w:t>к настоящему Порядку;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2" w:name="_Hlk81311135"/>
      <w:r w:rsidRPr="00577455">
        <w:rPr>
          <w:rFonts w:ascii="Times New Roman" w:hAnsi="Times New Roman" w:cs="Times New Roman"/>
          <w:sz w:val="28"/>
          <w:szCs w:val="28"/>
        </w:rPr>
        <w:t>программу (бизнес-план) реализации Соглашения</w:t>
      </w:r>
      <w:bookmarkEnd w:id="2"/>
      <w:r w:rsidRPr="00577455">
        <w:rPr>
          <w:rFonts w:ascii="Times New Roman" w:hAnsi="Times New Roman" w:cs="Times New Roman"/>
          <w:sz w:val="28"/>
          <w:szCs w:val="28"/>
        </w:rPr>
        <w:t>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г) заверенные руководителем Инвестора копии учредительных документов;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4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7455">
        <w:rPr>
          <w:rFonts w:ascii="Times New Roman" w:hAnsi="Times New Roman" w:cs="Times New Roman"/>
          <w:sz w:val="28"/>
          <w:szCs w:val="28"/>
        </w:rPr>
        <w:t xml:space="preserve">) иные документы – необходимые для принятия решения </w:t>
      </w:r>
      <w:r w:rsidRPr="00577455">
        <w:rPr>
          <w:rFonts w:ascii="Times New Roman" w:hAnsi="Times New Roman" w:cs="Times New Roman"/>
          <w:sz w:val="28"/>
          <w:szCs w:val="28"/>
        </w:rPr>
        <w:br/>
        <w:t>о целесообразности заключения Соглашения: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7. Все документы предоставляются Инвестором на бумажном носителе и регистрируются в установленном порядке.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Программа (бизнес-план) реализации Соглашения представляется </w:t>
      </w:r>
      <w:r w:rsidRPr="00577455">
        <w:rPr>
          <w:rFonts w:ascii="Times New Roman" w:hAnsi="Times New Roman" w:cs="Times New Roman"/>
          <w:sz w:val="28"/>
          <w:szCs w:val="28"/>
        </w:rPr>
        <w:br/>
        <w:t>на бумажном носителе и в электронном виде.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Инвестор несет ответственность за достоверность представляемых сведений в соответствии с законодательством Российской Федерации.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8. Глава 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AA050F" w:rsidRPr="00577455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направляет поступившее предложение Инвестора со всеми документами Ответственному исполнителю</w:t>
      </w:r>
      <w:r w:rsidR="009068A8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Pr="00577455">
        <w:rPr>
          <w:rFonts w:ascii="Times New Roman" w:hAnsi="Times New Roman" w:cs="Times New Roman"/>
          <w:sz w:val="28"/>
          <w:szCs w:val="28"/>
        </w:rPr>
        <w:t>для дальнейшей работы и взаимодействия.</w:t>
      </w:r>
    </w:p>
    <w:p w:rsidR="002C5900" w:rsidRPr="00577455" w:rsidRDefault="0021213C" w:rsidP="00A175E9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9. Ответственным исполнителем при принятии решения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о целесообразности реализации инвестиционного проекта на территории </w:t>
      </w:r>
      <w:r w:rsidR="00F6747F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 Курской области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и во</w:t>
      </w:r>
      <w:r w:rsidR="00F6747F" w:rsidRPr="00577455">
        <w:rPr>
          <w:rFonts w:ascii="Times New Roman" w:hAnsi="Times New Roman" w:cs="Times New Roman"/>
          <w:sz w:val="28"/>
          <w:szCs w:val="28"/>
        </w:rPr>
        <w:t xml:space="preserve">зможности заключения Соглашения принимаются </w:t>
      </w:r>
      <w:r w:rsidRPr="00577455">
        <w:rPr>
          <w:rFonts w:ascii="Times New Roman" w:hAnsi="Times New Roman" w:cs="Times New Roman"/>
          <w:sz w:val="28"/>
          <w:szCs w:val="28"/>
        </w:rPr>
        <w:t>во внимание:</w:t>
      </w:r>
    </w:p>
    <w:p w:rsidR="002C5900" w:rsidRPr="00577455" w:rsidRDefault="000B7881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Схема территориального  планирования Щигровского района  Курской области</w:t>
      </w:r>
      <w:r w:rsidR="0021213C" w:rsidRPr="00577455">
        <w:rPr>
          <w:rFonts w:ascii="Times New Roman" w:hAnsi="Times New Roman" w:cs="Times New Roman"/>
          <w:sz w:val="28"/>
          <w:szCs w:val="28"/>
        </w:rPr>
        <w:t>, утвержденн</w:t>
      </w:r>
      <w:r w:rsidR="007351F5" w:rsidRPr="00577455">
        <w:rPr>
          <w:rFonts w:ascii="Times New Roman" w:hAnsi="Times New Roman" w:cs="Times New Roman"/>
          <w:sz w:val="28"/>
          <w:szCs w:val="28"/>
        </w:rPr>
        <w:t xml:space="preserve">ая 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351F5" w:rsidRPr="00577455">
        <w:rPr>
          <w:rFonts w:ascii="Times New Roman" w:hAnsi="Times New Roman" w:cs="Times New Roman"/>
          <w:sz w:val="28"/>
          <w:szCs w:val="28"/>
        </w:rPr>
        <w:t xml:space="preserve"> Представительного  Собрания</w:t>
      </w:r>
      <w:r w:rsidR="00AB4A10" w:rsidRPr="00577455"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  <w:r w:rsidR="007351F5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="0021213C" w:rsidRPr="00577455">
        <w:rPr>
          <w:rFonts w:ascii="Times New Roman" w:hAnsi="Times New Roman" w:cs="Times New Roman"/>
          <w:sz w:val="28"/>
          <w:szCs w:val="28"/>
        </w:rPr>
        <w:t>Курск</w:t>
      </w:r>
      <w:r w:rsidR="00AB4A10" w:rsidRPr="00577455">
        <w:rPr>
          <w:rFonts w:ascii="Times New Roman" w:hAnsi="Times New Roman" w:cs="Times New Roman"/>
          <w:sz w:val="28"/>
          <w:szCs w:val="28"/>
        </w:rPr>
        <w:t>ой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="00AB4A10" w:rsidRPr="0057745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="0071430B" w:rsidRPr="00577455">
        <w:rPr>
          <w:rFonts w:ascii="Times New Roman" w:hAnsi="Times New Roman" w:cs="Times New Roman"/>
          <w:sz w:val="28"/>
          <w:szCs w:val="28"/>
        </w:rPr>
        <w:t xml:space="preserve"> от </w:t>
      </w:r>
      <w:r w:rsidR="00AB4A10" w:rsidRPr="00577455">
        <w:rPr>
          <w:rFonts w:ascii="Times New Roman" w:hAnsi="Times New Roman" w:cs="Times New Roman"/>
          <w:sz w:val="28"/>
          <w:szCs w:val="28"/>
        </w:rPr>
        <w:t>23.11.2021г.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№ </w:t>
      </w:r>
      <w:r w:rsidR="00AB4A10" w:rsidRPr="00577455">
        <w:rPr>
          <w:rFonts w:ascii="Times New Roman" w:hAnsi="Times New Roman" w:cs="Times New Roman"/>
          <w:sz w:val="28"/>
          <w:szCs w:val="28"/>
        </w:rPr>
        <w:t>236-4-ПС</w:t>
      </w:r>
      <w:r w:rsidR="0021213C" w:rsidRPr="00577455">
        <w:rPr>
          <w:rFonts w:ascii="Times New Roman" w:hAnsi="Times New Roman" w:cs="Times New Roman"/>
          <w:sz w:val="28"/>
          <w:szCs w:val="28"/>
        </w:rPr>
        <w:t>;</w:t>
      </w:r>
    </w:p>
    <w:p w:rsidR="007D2F41" w:rsidRPr="00577455" w:rsidRDefault="0021213C" w:rsidP="007D2F41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</w:t>
      </w:r>
      <w:r w:rsidR="007D2F41" w:rsidRPr="00577455">
        <w:rPr>
          <w:rFonts w:ascii="Times New Roman" w:hAnsi="Times New Roman" w:cs="Times New Roman"/>
          <w:sz w:val="28"/>
          <w:szCs w:val="28"/>
        </w:rPr>
        <w:t>ых</w:t>
      </w:r>
      <w:r w:rsidRPr="0057745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2F41" w:rsidRPr="00577455">
        <w:rPr>
          <w:rFonts w:ascii="Times New Roman" w:hAnsi="Times New Roman" w:cs="Times New Roman"/>
          <w:sz w:val="28"/>
          <w:szCs w:val="28"/>
        </w:rPr>
        <w:t xml:space="preserve">й Щигровского  района </w:t>
      </w:r>
      <w:r w:rsidRPr="0057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00" w:rsidRPr="00577455" w:rsidRDefault="0021213C" w:rsidP="007D2F41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проекта (количество создаваемых новых либо сохранение</w:t>
      </w:r>
      <w:r w:rsidR="007D2F41" w:rsidRPr="00577455">
        <w:rPr>
          <w:rFonts w:ascii="Times New Roman" w:hAnsi="Times New Roman" w:cs="Times New Roman"/>
          <w:sz w:val="28"/>
          <w:szCs w:val="28"/>
        </w:rPr>
        <w:t xml:space="preserve"> имеющихся рабочих мест, </w:t>
      </w:r>
      <w:r w:rsidRPr="00577455">
        <w:rPr>
          <w:rFonts w:ascii="Times New Roman" w:hAnsi="Times New Roman" w:cs="Times New Roman"/>
          <w:sz w:val="28"/>
          <w:szCs w:val="28"/>
        </w:rPr>
        <w:t xml:space="preserve">иной социальный эффект от реализации инвестиционного проекта); </w:t>
      </w:r>
    </w:p>
    <w:p w:rsidR="002C5900" w:rsidRPr="00577455" w:rsidRDefault="0021213C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бюджетный эффект от реализации инвестиционного проекта (сумма налоговых отчислений в </w:t>
      </w:r>
      <w:r w:rsidR="009068A8" w:rsidRPr="0057745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71430B" w:rsidRPr="00577455">
        <w:rPr>
          <w:rFonts w:ascii="Times New Roman" w:hAnsi="Times New Roman" w:cs="Times New Roman"/>
          <w:sz w:val="28"/>
          <w:szCs w:val="28"/>
        </w:rPr>
        <w:t>т</w:t>
      </w:r>
      <w:r w:rsidRPr="00577455">
        <w:rPr>
          <w:rFonts w:ascii="Times New Roman" w:hAnsi="Times New Roman" w:cs="Times New Roman"/>
          <w:sz w:val="28"/>
          <w:szCs w:val="28"/>
        </w:rPr>
        <w:t>);</w:t>
      </w:r>
    </w:p>
    <w:p w:rsidR="002C5900" w:rsidRPr="00577455" w:rsidRDefault="0021213C">
      <w:pPr>
        <w:pStyle w:val="ConsPlusNormal"/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отсутствие отрицательного воздействия на окружающую среду</w:t>
      </w:r>
      <w:r w:rsidRPr="00577455">
        <w:rPr>
          <w:rFonts w:ascii="Times New Roman" w:hAnsi="Times New Roman" w:cs="Times New Roman"/>
          <w:sz w:val="28"/>
          <w:szCs w:val="28"/>
        </w:rPr>
        <w:br/>
        <w:t>в результате реализации инвестиционного проекта.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10. Ответственный исполнитель изучает представленные документы </w:t>
      </w:r>
      <w:r w:rsidRPr="00577455">
        <w:rPr>
          <w:rFonts w:ascii="Times New Roman" w:hAnsi="Times New Roman" w:cs="Times New Roman"/>
          <w:sz w:val="28"/>
          <w:szCs w:val="28"/>
        </w:rPr>
        <w:br/>
        <w:t>в срок не более 5 календарных дней со дня их регистрации и отказывает Инвестору в их дальнейшем рассмотрении в случае: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представления Инвестором недостоверных сведений;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наличия в представленном проекте Соглашения противоречий действующему законодательству;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нахождения Инвестора в процессе ликвидации, реорганизации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либо одной из процедур, применяемых в деле о банкротстве, предусмотренных Федеральным законом от 26.10.2002 № 127-ФЗ </w:t>
      </w:r>
      <w:r w:rsidRPr="00577455">
        <w:rPr>
          <w:rFonts w:ascii="Times New Roman" w:hAnsi="Times New Roman" w:cs="Times New Roman"/>
          <w:sz w:val="28"/>
          <w:szCs w:val="28"/>
        </w:rPr>
        <w:br/>
        <w:t>«О несостоятельности (банкротстве)»;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наличия вступивших в законную силу решений суда о приостановке деятельности Инвестора.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lastRenderedPageBreak/>
        <w:t xml:space="preserve">11. Ответственный исполнитель в течение 5 календарных дней со дня регистрации документов Инвестора направляет проект Соглашения заинтересованным отраслевым </w:t>
      </w:r>
      <w:r w:rsidR="0071430B" w:rsidRPr="00577455">
        <w:rPr>
          <w:rFonts w:ascii="Times New Roman" w:hAnsi="Times New Roman" w:cs="Times New Roman"/>
          <w:sz w:val="28"/>
          <w:szCs w:val="28"/>
        </w:rPr>
        <w:t>отделам</w:t>
      </w:r>
      <w:r w:rsidRPr="00577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206" w:rsidRPr="00577455">
        <w:rPr>
          <w:rFonts w:ascii="Times New Roman" w:hAnsi="Times New Roman" w:cs="Times New Roman"/>
          <w:sz w:val="28"/>
          <w:szCs w:val="28"/>
        </w:rPr>
        <w:t xml:space="preserve">Щигровского  района, </w:t>
      </w:r>
      <w:r w:rsidRPr="00577455">
        <w:rPr>
          <w:rFonts w:ascii="Times New Roman" w:hAnsi="Times New Roman" w:cs="Times New Roman"/>
          <w:sz w:val="28"/>
          <w:szCs w:val="28"/>
        </w:rPr>
        <w:t>в сферу деятельности которых входят во</w:t>
      </w:r>
      <w:r w:rsidR="00E87206" w:rsidRPr="00577455">
        <w:rPr>
          <w:rFonts w:ascii="Times New Roman" w:hAnsi="Times New Roman" w:cs="Times New Roman"/>
          <w:sz w:val="28"/>
          <w:szCs w:val="28"/>
        </w:rPr>
        <w:t xml:space="preserve">просы, указанные в Соглашении, </w:t>
      </w:r>
      <w:r w:rsidRPr="00577455">
        <w:rPr>
          <w:rFonts w:ascii="Times New Roman" w:hAnsi="Times New Roman" w:cs="Times New Roman"/>
          <w:sz w:val="28"/>
          <w:szCs w:val="28"/>
        </w:rPr>
        <w:t>для согласования в установленном порядке, которые рассматривают его в течение 5 рабочих дней.</w:t>
      </w:r>
    </w:p>
    <w:p w:rsidR="002C5900" w:rsidRPr="00577455" w:rsidRDefault="00622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12. 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После рассмотрения проекта Соглашения всеми заинтересованными </w:t>
      </w:r>
      <w:r w:rsidR="0071430B" w:rsidRPr="00577455">
        <w:rPr>
          <w:rFonts w:ascii="Times New Roman" w:hAnsi="Times New Roman" w:cs="Times New Roman"/>
          <w:sz w:val="28"/>
          <w:szCs w:val="28"/>
        </w:rPr>
        <w:t>отделами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, организациями и </w:t>
      </w:r>
      <w:r w:rsidR="0071430B" w:rsidRPr="00577455">
        <w:rPr>
          <w:rFonts w:ascii="Times New Roman" w:hAnsi="Times New Roman" w:cs="Times New Roman"/>
          <w:sz w:val="28"/>
          <w:szCs w:val="28"/>
        </w:rPr>
        <w:t>представленными</w:t>
      </w:r>
      <w:r w:rsidR="0021213C" w:rsidRPr="00577455">
        <w:rPr>
          <w:rFonts w:ascii="Times New Roman" w:hAnsi="Times New Roman" w:cs="Times New Roman"/>
          <w:sz w:val="28"/>
          <w:szCs w:val="28"/>
        </w:rPr>
        <w:t xml:space="preserve"> </w:t>
      </w:r>
      <w:r w:rsidR="0021213C" w:rsidRPr="00577455">
        <w:rPr>
          <w:rFonts w:ascii="Times New Roman" w:hAnsi="Times New Roman" w:cs="Times New Roman"/>
          <w:sz w:val="28"/>
          <w:szCs w:val="28"/>
        </w:rPr>
        <w:br/>
        <w:t>ими заключений Ответственный исполнитель, в случае необходимости, дорабатывает те</w:t>
      </w:r>
      <w:proofErr w:type="gramStart"/>
      <w:r w:rsidR="0021213C" w:rsidRPr="0057745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21213C" w:rsidRPr="00577455">
        <w:rPr>
          <w:rFonts w:ascii="Times New Roman" w:hAnsi="Times New Roman" w:cs="Times New Roman"/>
          <w:sz w:val="28"/>
          <w:szCs w:val="28"/>
        </w:rPr>
        <w:t xml:space="preserve">оекта Соглашения с учетом всех замечаний </w:t>
      </w:r>
      <w:r w:rsidR="0021213C" w:rsidRPr="00577455">
        <w:rPr>
          <w:rFonts w:ascii="Times New Roman" w:hAnsi="Times New Roman" w:cs="Times New Roman"/>
          <w:sz w:val="28"/>
          <w:szCs w:val="28"/>
        </w:rPr>
        <w:br/>
        <w:t>и предложений и осуществляет процедуру согласования доработанного проекта с Инвестором.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Согласованный всеми заинтересованными </w:t>
      </w:r>
      <w:r w:rsidR="007F7AE0" w:rsidRPr="00577455">
        <w:rPr>
          <w:rFonts w:ascii="Times New Roman" w:hAnsi="Times New Roman" w:cs="Times New Roman"/>
          <w:sz w:val="28"/>
          <w:szCs w:val="28"/>
        </w:rPr>
        <w:t>отделами</w:t>
      </w:r>
      <w:r w:rsidRPr="00577455">
        <w:rPr>
          <w:rFonts w:ascii="Times New Roman" w:hAnsi="Times New Roman" w:cs="Times New Roman"/>
          <w:sz w:val="28"/>
          <w:szCs w:val="28"/>
        </w:rPr>
        <w:t xml:space="preserve">, организациями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и Инвестором проект Соглашения Ответственный исполнитель направляет </w:t>
      </w:r>
      <w:r w:rsidRPr="0057745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1430B" w:rsidRPr="00577455">
        <w:rPr>
          <w:rFonts w:ascii="Times New Roman" w:hAnsi="Times New Roman" w:cs="Times New Roman"/>
          <w:sz w:val="28"/>
          <w:szCs w:val="28"/>
        </w:rPr>
        <w:t xml:space="preserve">юридический отдел   </w:t>
      </w:r>
      <w:r w:rsidRPr="00577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430B" w:rsidRPr="00577455">
        <w:rPr>
          <w:rFonts w:ascii="Times New Roman" w:hAnsi="Times New Roman" w:cs="Times New Roman"/>
          <w:sz w:val="28"/>
          <w:szCs w:val="28"/>
        </w:rPr>
        <w:t>Щигровского  района Курской области</w:t>
      </w:r>
      <w:r w:rsidRPr="00577455">
        <w:rPr>
          <w:rFonts w:ascii="Times New Roman" w:hAnsi="Times New Roman" w:cs="Times New Roman"/>
          <w:sz w:val="28"/>
          <w:szCs w:val="28"/>
        </w:rPr>
        <w:t xml:space="preserve"> для проведения правовой экспертизы, после</w:t>
      </w:r>
      <w:r w:rsidR="0071430B" w:rsidRPr="00577455">
        <w:rPr>
          <w:rFonts w:ascii="Times New Roman" w:hAnsi="Times New Roman" w:cs="Times New Roman"/>
          <w:sz w:val="28"/>
          <w:szCs w:val="28"/>
        </w:rPr>
        <w:t xml:space="preserve"> чего осуществляется подписание Соглашения </w:t>
      </w:r>
      <w:r w:rsidRPr="00577455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 xml:space="preserve">Срок согласования проекта Соглашения каждым визирующим лицом, не должен превышать 5 рабочих дней. 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455">
        <w:rPr>
          <w:rFonts w:ascii="Times New Roman" w:hAnsi="Times New Roman" w:cs="Times New Roman"/>
          <w:iCs/>
          <w:sz w:val="28"/>
          <w:szCs w:val="28"/>
        </w:rPr>
        <w:t xml:space="preserve">13. В случае если Инвестор возражает против доработанного проекта Соглашения Ответственный исполнитель направляет предлагаемую Инвестором редакцию Соглашения отраслевым </w:t>
      </w:r>
      <w:bookmarkStart w:id="3" w:name="_Hlk68691234"/>
      <w:r w:rsidR="007F7AE0" w:rsidRPr="00577455">
        <w:rPr>
          <w:rFonts w:ascii="Times New Roman" w:hAnsi="Times New Roman" w:cs="Times New Roman"/>
          <w:iCs/>
          <w:sz w:val="28"/>
          <w:szCs w:val="28"/>
        </w:rPr>
        <w:t xml:space="preserve"> и  </w:t>
      </w:r>
      <w:proofErr w:type="gramStart"/>
      <w:r w:rsidR="007F7AE0" w:rsidRPr="00577455">
        <w:rPr>
          <w:rFonts w:ascii="Times New Roman" w:hAnsi="Times New Roman" w:cs="Times New Roman"/>
          <w:iCs/>
          <w:sz w:val="28"/>
          <w:szCs w:val="28"/>
        </w:rPr>
        <w:t>юридическому</w:t>
      </w:r>
      <w:proofErr w:type="gramEnd"/>
      <w:r w:rsidR="007F7AE0" w:rsidRPr="00577455">
        <w:rPr>
          <w:rFonts w:ascii="Times New Roman" w:hAnsi="Times New Roman" w:cs="Times New Roman"/>
          <w:iCs/>
          <w:sz w:val="28"/>
          <w:szCs w:val="28"/>
        </w:rPr>
        <w:t xml:space="preserve"> отделам </w:t>
      </w:r>
      <w:r w:rsidRPr="00577455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bookmarkEnd w:id="3"/>
      <w:r w:rsidR="00D352ED" w:rsidRPr="00577455">
        <w:rPr>
          <w:rFonts w:ascii="Times New Roman" w:hAnsi="Times New Roman" w:cs="Times New Roman"/>
          <w:iCs/>
          <w:sz w:val="28"/>
          <w:szCs w:val="28"/>
        </w:rPr>
        <w:t>Щигровского</w:t>
      </w:r>
      <w:r w:rsidR="00F025C0" w:rsidRPr="00577455">
        <w:rPr>
          <w:rFonts w:ascii="Times New Roman" w:hAnsi="Times New Roman" w:cs="Times New Roman"/>
          <w:iCs/>
          <w:sz w:val="28"/>
          <w:szCs w:val="28"/>
        </w:rPr>
        <w:t xml:space="preserve">  района </w:t>
      </w:r>
      <w:r w:rsidRPr="00577455">
        <w:rPr>
          <w:rFonts w:ascii="Times New Roman" w:hAnsi="Times New Roman" w:cs="Times New Roman"/>
          <w:iCs/>
          <w:sz w:val="28"/>
          <w:szCs w:val="28"/>
        </w:rPr>
        <w:t xml:space="preserve"> для рассмотрения возражений Инвестора.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455">
        <w:rPr>
          <w:rFonts w:ascii="Times New Roman" w:hAnsi="Times New Roman" w:cs="Times New Roman"/>
          <w:iCs/>
          <w:sz w:val="28"/>
          <w:szCs w:val="28"/>
        </w:rPr>
        <w:t xml:space="preserve">При согласии с возражениями Инвестора по тексту Соглашения </w:t>
      </w:r>
      <w:r w:rsidRPr="00577455">
        <w:rPr>
          <w:rFonts w:ascii="Times New Roman" w:hAnsi="Times New Roman" w:cs="Times New Roman"/>
          <w:iCs/>
          <w:sz w:val="28"/>
          <w:szCs w:val="28"/>
        </w:rPr>
        <w:br/>
        <w:t xml:space="preserve">всех рассмотревших их отраслевых </w:t>
      </w:r>
      <w:r w:rsidR="007F7AE0" w:rsidRPr="00577455">
        <w:rPr>
          <w:rFonts w:ascii="Times New Roman" w:hAnsi="Times New Roman" w:cs="Times New Roman"/>
          <w:iCs/>
          <w:sz w:val="28"/>
          <w:szCs w:val="28"/>
        </w:rPr>
        <w:t xml:space="preserve">и  юридического  отделов </w:t>
      </w:r>
      <w:r w:rsidRPr="00577455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F025C0" w:rsidRPr="00577455">
        <w:rPr>
          <w:rFonts w:ascii="Times New Roman" w:hAnsi="Times New Roman" w:cs="Times New Roman"/>
          <w:iCs/>
          <w:sz w:val="28"/>
          <w:szCs w:val="28"/>
        </w:rPr>
        <w:t xml:space="preserve">Щигровского  района </w:t>
      </w:r>
      <w:r w:rsidRPr="00577455">
        <w:rPr>
          <w:rFonts w:ascii="Times New Roman" w:hAnsi="Times New Roman" w:cs="Times New Roman"/>
          <w:iCs/>
          <w:sz w:val="28"/>
          <w:szCs w:val="28"/>
        </w:rPr>
        <w:t>осуществляется подписание Соглашения в установленном порядке.</w:t>
      </w:r>
    </w:p>
    <w:p w:rsidR="002C5900" w:rsidRPr="00577455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55">
        <w:rPr>
          <w:rFonts w:ascii="Times New Roman" w:hAnsi="Times New Roman" w:cs="Times New Roman"/>
          <w:sz w:val="28"/>
          <w:szCs w:val="28"/>
        </w:rPr>
        <w:t>Срок согласования проекта Соглашения каждым визирующим лицом не должен превышать 1 рабочего дня.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455">
        <w:rPr>
          <w:rFonts w:ascii="Times New Roman" w:hAnsi="Times New Roman" w:cs="Times New Roman"/>
          <w:iCs/>
          <w:sz w:val="28"/>
          <w:szCs w:val="28"/>
        </w:rPr>
        <w:t>При несогласии хотя бы одного отраслевого</w:t>
      </w:r>
      <w:r w:rsidR="007F7AE0" w:rsidRPr="00577455">
        <w:rPr>
          <w:rFonts w:ascii="Times New Roman" w:hAnsi="Times New Roman" w:cs="Times New Roman"/>
          <w:iCs/>
          <w:sz w:val="28"/>
          <w:szCs w:val="28"/>
        </w:rPr>
        <w:t xml:space="preserve">  и  юридического </w:t>
      </w:r>
      <w:r w:rsidRPr="005774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7AE0" w:rsidRPr="00577455">
        <w:rPr>
          <w:rFonts w:ascii="Times New Roman" w:hAnsi="Times New Roman" w:cs="Times New Roman"/>
          <w:iCs/>
          <w:sz w:val="28"/>
          <w:szCs w:val="28"/>
        </w:rPr>
        <w:t xml:space="preserve">отделов  </w:t>
      </w:r>
      <w:r w:rsidRPr="00577455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7F7AE0" w:rsidRPr="00577455">
        <w:rPr>
          <w:rFonts w:ascii="Times New Roman" w:hAnsi="Times New Roman" w:cs="Times New Roman"/>
          <w:iCs/>
          <w:sz w:val="28"/>
          <w:szCs w:val="28"/>
        </w:rPr>
        <w:t>Щигровского  района  Курской  области</w:t>
      </w:r>
      <w:r w:rsidR="007F7AE0" w:rsidRPr="007474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74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746E">
        <w:rPr>
          <w:rFonts w:ascii="Times New Roman" w:hAnsi="Times New Roman" w:cs="Times New Roman"/>
          <w:iCs/>
          <w:sz w:val="28"/>
          <w:szCs w:val="28"/>
        </w:rPr>
        <w:br/>
        <w:t xml:space="preserve">с возражениями Инвестора по тексту Соглашения Ответственный исполнитель в течение 2 рабочих дней готовит служебную записку </w:t>
      </w:r>
      <w:r w:rsidRPr="0074746E">
        <w:rPr>
          <w:rFonts w:ascii="Times New Roman" w:hAnsi="Times New Roman" w:cs="Times New Roman"/>
          <w:iCs/>
          <w:sz w:val="28"/>
          <w:szCs w:val="28"/>
        </w:rPr>
        <w:br/>
        <w:t xml:space="preserve">о разногласиях курирующему заместителю главы Администрации </w:t>
      </w:r>
      <w:r w:rsidR="007F7AE0" w:rsidRPr="0074746E">
        <w:rPr>
          <w:rFonts w:ascii="Times New Roman" w:hAnsi="Times New Roman" w:cs="Times New Roman"/>
          <w:iCs/>
          <w:sz w:val="28"/>
          <w:szCs w:val="28"/>
        </w:rPr>
        <w:t>Щигровского  района  Курской  области</w:t>
      </w:r>
      <w:proofErr w:type="gramStart"/>
      <w:r w:rsidR="007F7AE0" w:rsidRPr="007474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746E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74746E">
        <w:rPr>
          <w:rFonts w:ascii="Times New Roman" w:hAnsi="Times New Roman" w:cs="Times New Roman"/>
          <w:iCs/>
          <w:sz w:val="28"/>
          <w:szCs w:val="28"/>
        </w:rPr>
        <w:t xml:space="preserve"> который согласовывает с Главой </w:t>
      </w:r>
      <w:r w:rsidR="007F7AE0" w:rsidRPr="0074746E">
        <w:rPr>
          <w:rFonts w:ascii="Times New Roman" w:hAnsi="Times New Roman" w:cs="Times New Roman"/>
          <w:iCs/>
          <w:sz w:val="28"/>
          <w:szCs w:val="28"/>
        </w:rPr>
        <w:t>Щигровского  района  Курской  области</w:t>
      </w:r>
      <w:r w:rsidRPr="0074746E">
        <w:rPr>
          <w:rFonts w:ascii="Times New Roman" w:hAnsi="Times New Roman" w:cs="Times New Roman"/>
          <w:iCs/>
          <w:sz w:val="28"/>
          <w:szCs w:val="28"/>
        </w:rPr>
        <w:t xml:space="preserve"> возможность подписания Соглашения в редакции, предложенной Инвестором.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14. В случае принятия решения Главой </w:t>
      </w:r>
      <w:r w:rsidR="00A71C78" w:rsidRPr="0074746E">
        <w:rPr>
          <w:rFonts w:ascii="Times New Roman" w:hAnsi="Times New Roman" w:cs="Times New Roman"/>
          <w:sz w:val="28"/>
          <w:szCs w:val="28"/>
        </w:rPr>
        <w:t xml:space="preserve">Щигровского  района  </w:t>
      </w:r>
      <w:r w:rsidRPr="0074746E">
        <w:rPr>
          <w:rFonts w:ascii="Times New Roman" w:hAnsi="Times New Roman" w:cs="Times New Roman"/>
          <w:sz w:val="28"/>
          <w:szCs w:val="28"/>
        </w:rPr>
        <w:t>о подписании Соглашения в редакции, предложенной по итогам согласования Инвестором, осуществляется подписание Соглашения в установленном порядке.</w:t>
      </w:r>
    </w:p>
    <w:p w:rsidR="002C5900" w:rsidRPr="0074746E" w:rsidRDefault="0021213C" w:rsidP="00071F9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15. В случае принятия Главой</w:t>
      </w:r>
      <w:r w:rsidR="00A71C78" w:rsidRPr="0074746E">
        <w:rPr>
          <w:rFonts w:ascii="Times New Roman" w:hAnsi="Times New Roman" w:cs="Times New Roman"/>
          <w:sz w:val="28"/>
          <w:szCs w:val="28"/>
        </w:rPr>
        <w:t xml:space="preserve">  Щигровского района </w:t>
      </w:r>
      <w:r w:rsidRPr="0074746E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A71C78" w:rsidRPr="0074746E">
        <w:rPr>
          <w:rFonts w:ascii="Times New Roman" w:hAnsi="Times New Roman" w:cs="Times New Roman"/>
          <w:sz w:val="28"/>
          <w:szCs w:val="28"/>
        </w:rPr>
        <w:t>ой области</w:t>
      </w:r>
      <w:r w:rsidR="00071F9A" w:rsidRPr="0074746E">
        <w:rPr>
          <w:rFonts w:ascii="Times New Roman" w:hAnsi="Times New Roman" w:cs="Times New Roman"/>
          <w:sz w:val="28"/>
          <w:szCs w:val="28"/>
        </w:rPr>
        <w:t xml:space="preserve"> </w:t>
      </w:r>
      <w:r w:rsidR="00071F9A" w:rsidRPr="00577455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577455">
        <w:rPr>
          <w:rFonts w:ascii="Times New Roman" w:hAnsi="Times New Roman" w:cs="Times New Roman"/>
          <w:sz w:val="28"/>
          <w:szCs w:val="28"/>
        </w:rPr>
        <w:t>от подписания Соглашения в предложенной Инвестором редакции, Ответственный исполнитель в течение 3 календарных</w:t>
      </w:r>
      <w:r w:rsidRPr="0074746E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уведомляет Инвестора об отказе в подписании Соглашения.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lastRenderedPageBreak/>
        <w:t>Основанием для принятия решения об отказе в подписании Соглашения является установление Инвестором в Соглашении условий,</w:t>
      </w:r>
      <w:r w:rsidRPr="0074746E">
        <w:rPr>
          <w:rFonts w:ascii="Times New Roman" w:hAnsi="Times New Roman" w:cs="Times New Roman"/>
          <w:sz w:val="28"/>
          <w:szCs w:val="28"/>
        </w:rPr>
        <w:br/>
        <w:t>не соответствующих экономическим интересам</w:t>
      </w:r>
      <w:r w:rsidR="007F7AE0" w:rsidRPr="0074746E">
        <w:rPr>
          <w:rFonts w:ascii="Times New Roman" w:hAnsi="Times New Roman" w:cs="Times New Roman"/>
          <w:sz w:val="28"/>
          <w:szCs w:val="28"/>
        </w:rPr>
        <w:t xml:space="preserve"> </w:t>
      </w:r>
      <w:r w:rsidR="00A71C78" w:rsidRPr="0074746E">
        <w:rPr>
          <w:rFonts w:ascii="Times New Roman" w:hAnsi="Times New Roman" w:cs="Times New Roman"/>
          <w:sz w:val="28"/>
          <w:szCs w:val="28"/>
        </w:rPr>
        <w:t xml:space="preserve"> </w:t>
      </w:r>
      <w:r w:rsidR="00A71C78" w:rsidRPr="0074746E">
        <w:rPr>
          <w:rFonts w:ascii="Times New Roman" w:hAnsi="Times New Roman" w:cs="Times New Roman"/>
          <w:b/>
          <w:sz w:val="28"/>
          <w:szCs w:val="28"/>
        </w:rPr>
        <w:t>района</w:t>
      </w:r>
      <w:r w:rsidRPr="0074746E">
        <w:rPr>
          <w:rFonts w:ascii="Times New Roman" w:hAnsi="Times New Roman" w:cs="Times New Roman"/>
          <w:sz w:val="28"/>
          <w:szCs w:val="28"/>
        </w:rPr>
        <w:t>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Уведомление об отказе не лишает Инвестора права после устранения недостатков, явившихся основанием для отказа, направить повторное обращение.</w:t>
      </w:r>
      <w:r w:rsidRPr="0074746E">
        <w:rPr>
          <w:rFonts w:ascii="Times New Roman" w:hAnsi="Times New Roman" w:cs="Times New Roman"/>
          <w:sz w:val="28"/>
          <w:szCs w:val="28"/>
        </w:rPr>
        <w:tab/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16. Подписание в 2-х экземплярах согласованного проекта Соглашения осуществляется Главой </w:t>
      </w:r>
      <w:r w:rsidR="004C6279" w:rsidRPr="0074746E">
        <w:rPr>
          <w:rFonts w:ascii="Times New Roman" w:hAnsi="Times New Roman" w:cs="Times New Roman"/>
          <w:sz w:val="28"/>
          <w:szCs w:val="28"/>
        </w:rPr>
        <w:t xml:space="preserve">Щигровского  района </w:t>
      </w:r>
      <w:r w:rsidRPr="0074746E">
        <w:rPr>
          <w:rFonts w:ascii="Times New Roman" w:hAnsi="Times New Roman" w:cs="Times New Roman"/>
          <w:sz w:val="28"/>
          <w:szCs w:val="28"/>
        </w:rPr>
        <w:t xml:space="preserve"> и руководителем (собственником) Инвестора в ходе специально организуемой встречи.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46E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осуществляет подготовку </w:t>
      </w:r>
      <w:r w:rsidRPr="0074746E">
        <w:rPr>
          <w:rFonts w:ascii="Times New Roman" w:hAnsi="Times New Roman" w:cs="Times New Roman"/>
          <w:sz w:val="28"/>
          <w:szCs w:val="28"/>
        </w:rPr>
        <w:br/>
        <w:t xml:space="preserve">всех материалов, необходимых для проведения процедуры подписания Соглашения (предложения по месту и времени подписания Соглашения, краткая справка о сути Соглашения, информация об Инвесторе биографические справки руководителей Инвестора, список участников встречи, повестка и сценарий проведения встречи, постановочные вопросы для обсуждения на встрече), </w:t>
      </w:r>
      <w:r w:rsidRPr="0074746E">
        <w:rPr>
          <w:rFonts w:ascii="Times New Roman" w:hAnsi="Times New Roman" w:cs="Times New Roman"/>
          <w:sz w:val="28"/>
          <w:szCs w:val="28"/>
        </w:rPr>
        <w:br/>
        <w:t xml:space="preserve">и направляет их участникам встречи не позднее, чем за один рабочий день </w:t>
      </w:r>
      <w:r w:rsidRPr="0074746E">
        <w:rPr>
          <w:rFonts w:ascii="Times New Roman" w:hAnsi="Times New Roman" w:cs="Times New Roman"/>
          <w:sz w:val="28"/>
          <w:szCs w:val="28"/>
        </w:rPr>
        <w:br/>
        <w:t>до даты встречи.</w:t>
      </w:r>
      <w:proofErr w:type="gramEnd"/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74746E">
        <w:rPr>
          <w:rFonts w:ascii="Times New Roman" w:hAnsi="Times New Roman" w:cs="Times New Roman"/>
          <w:sz w:val="28"/>
          <w:szCs w:val="28"/>
        </w:rPr>
        <w:t xml:space="preserve">17. Общий срок рассмотрения документов Инвестора и подписания Соглашения или отказа в подписании Соглашения составляет не более </w:t>
      </w:r>
      <w:r w:rsidRPr="0074746E">
        <w:rPr>
          <w:rFonts w:ascii="Times New Roman" w:hAnsi="Times New Roman" w:cs="Times New Roman"/>
          <w:sz w:val="28"/>
          <w:szCs w:val="28"/>
        </w:rPr>
        <w:br/>
        <w:t>30 рабочих дней со дня регистрации документов Инвестора.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18. Ответственный исполнитель в течение 5 дней после подписания Соглашения:</w:t>
      </w:r>
    </w:p>
    <w:p w:rsidR="002C5900" w:rsidRPr="0074746E" w:rsidRDefault="0021213C" w:rsidP="007F7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направляет для реализации один экземпляр Соглашения Инвестору. Второй экземпляр Соглашения хранится в </w:t>
      </w:r>
      <w:r w:rsidR="004B5596" w:rsidRPr="0074746E">
        <w:rPr>
          <w:rFonts w:ascii="Times New Roman" w:hAnsi="Times New Roman" w:cs="Times New Roman"/>
          <w:sz w:val="28"/>
          <w:szCs w:val="28"/>
        </w:rPr>
        <w:t xml:space="preserve">Управлении  аграрной  политики, </w:t>
      </w:r>
      <w:proofErr w:type="gramStart"/>
      <w:r w:rsidR="004B5596" w:rsidRPr="0074746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4B5596" w:rsidRPr="0074746E">
        <w:rPr>
          <w:rFonts w:ascii="Times New Roman" w:hAnsi="Times New Roman" w:cs="Times New Roman"/>
          <w:sz w:val="28"/>
          <w:szCs w:val="28"/>
        </w:rPr>
        <w:t xml:space="preserve">  и  имущественных  </w:t>
      </w:r>
      <w:r w:rsidRPr="007474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5596" w:rsidRPr="0074746E">
        <w:rPr>
          <w:rFonts w:ascii="Times New Roman" w:hAnsi="Times New Roman" w:cs="Times New Roman"/>
          <w:sz w:val="28"/>
          <w:szCs w:val="28"/>
        </w:rPr>
        <w:t xml:space="preserve">Щигровского  района </w:t>
      </w:r>
      <w:r w:rsidRPr="0074746E">
        <w:rPr>
          <w:rFonts w:ascii="Times New Roman" w:hAnsi="Times New Roman" w:cs="Times New Roman"/>
          <w:sz w:val="28"/>
          <w:szCs w:val="28"/>
        </w:rPr>
        <w:t>Курск</w:t>
      </w:r>
      <w:r w:rsidR="004B5596" w:rsidRPr="0074746E">
        <w:rPr>
          <w:rFonts w:ascii="Times New Roman" w:hAnsi="Times New Roman" w:cs="Times New Roman"/>
          <w:sz w:val="28"/>
          <w:szCs w:val="28"/>
        </w:rPr>
        <w:t>ой области</w:t>
      </w:r>
      <w:r w:rsidRPr="0074746E">
        <w:rPr>
          <w:rFonts w:ascii="Times New Roman" w:hAnsi="Times New Roman" w:cs="Times New Roman"/>
          <w:sz w:val="28"/>
          <w:szCs w:val="28"/>
        </w:rPr>
        <w:t>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В целях мониторинга реализации соглашения копия Соглашения хранится у Ответственного исполнителя.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19. Заинтересованные отраслевые </w:t>
      </w:r>
      <w:r w:rsidR="004B5596" w:rsidRPr="0074746E">
        <w:rPr>
          <w:rFonts w:ascii="Times New Roman" w:hAnsi="Times New Roman" w:cs="Times New Roman"/>
          <w:sz w:val="28"/>
          <w:szCs w:val="28"/>
        </w:rPr>
        <w:t>отделы</w:t>
      </w:r>
      <w:r w:rsidRPr="007474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5596" w:rsidRPr="0074746E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74746E">
        <w:rPr>
          <w:rFonts w:ascii="Times New Roman" w:hAnsi="Times New Roman" w:cs="Times New Roman"/>
          <w:sz w:val="28"/>
          <w:szCs w:val="28"/>
        </w:rPr>
        <w:t xml:space="preserve"> оказывают Инвестору в пределах предоставленных полномочий необходимое содействие в реализации Соглашения в части решения возникающих вопросов.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20. К действующим Соглашениям ежегодно заключаются протоколы </w:t>
      </w:r>
      <w:r w:rsidRPr="0074746E">
        <w:rPr>
          <w:rFonts w:ascii="Times New Roman" w:hAnsi="Times New Roman" w:cs="Times New Roman"/>
          <w:sz w:val="28"/>
          <w:szCs w:val="28"/>
        </w:rPr>
        <w:br/>
        <w:t>к Соглашениям.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21. Процедура подписания протокола к Соглашению соответствует процедуре подписания Соглашения (пункты 11-17 настоящего Порядка).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22. Ответственный исполнитель ежегодно осуществляет мониторинг выполнения условий Соглашения и реализации инвестиционного проекта.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Инвестор в срок до 20 января года, следующего за отчетным, предоставляет Ответственному исполнителю информацию о выполнении своих обязательств, предусмотренных Соглашением.</w:t>
      </w:r>
    </w:p>
    <w:p w:rsidR="002C5900" w:rsidRPr="0074746E" w:rsidRDefault="0021213C" w:rsidP="007F7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Ответственный исполнитель в срок до 01 февраля года, следующего</w:t>
      </w:r>
      <w:r w:rsidRPr="0074746E">
        <w:rPr>
          <w:rFonts w:ascii="Times New Roman" w:hAnsi="Times New Roman" w:cs="Times New Roman"/>
          <w:sz w:val="28"/>
          <w:szCs w:val="28"/>
        </w:rPr>
        <w:br/>
        <w:t xml:space="preserve">за отчетным, подготавливает и направляет информацию о выполнении обязательств Инвестора заместителю главы Администрации </w:t>
      </w:r>
      <w:r w:rsidR="00C60B33" w:rsidRPr="0074746E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74746E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C60B33" w:rsidRPr="0074746E">
        <w:rPr>
          <w:rFonts w:ascii="Times New Roman" w:hAnsi="Times New Roman" w:cs="Times New Roman"/>
          <w:sz w:val="28"/>
          <w:szCs w:val="28"/>
        </w:rPr>
        <w:t>ой области</w:t>
      </w:r>
      <w:r w:rsidRPr="0074746E">
        <w:rPr>
          <w:rFonts w:ascii="Times New Roman" w:hAnsi="Times New Roman" w:cs="Times New Roman"/>
          <w:sz w:val="28"/>
          <w:szCs w:val="28"/>
        </w:rPr>
        <w:t xml:space="preserve">, курирующему деятельность Ответственного исполнителя, с последующим направлением в адрес Главы </w:t>
      </w:r>
      <w:r w:rsidR="00071F9A" w:rsidRPr="0074746E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74746E">
        <w:rPr>
          <w:rFonts w:ascii="Times New Roman" w:hAnsi="Times New Roman" w:cs="Times New Roman"/>
          <w:sz w:val="28"/>
          <w:szCs w:val="28"/>
        </w:rPr>
        <w:t>.</w:t>
      </w:r>
      <w:r w:rsidR="00CF20D2">
        <w:rPr>
          <w:rFonts w:ascii="Times New Roman" w:hAnsi="Times New Roman" w:cs="Times New Roman"/>
          <w:sz w:val="28"/>
          <w:szCs w:val="28"/>
        </w:rPr>
        <w:pict>
          <v:shape id="Прямоугольник 4" o:spid="_x0000_s1030" style="position:absolute;left:0;text-align:left;margin-left:234.5pt;margin-top:-.45pt;width:241.45pt;height:108.7pt;z-index:251657216;mso-wrap-style:square;mso-position-horizontal-relative:text;mso-position-vertical-relative:text;v-text-anchor:middle" coordsize="" path="m,l-127,r,-127l,-127xe" stroked="f" strokecolor="#3465a4" strokeweight=".71mm">
            <v:fill color2="black" o:detectmouseclick="t"/>
          </v:shape>
        </w:pict>
      </w:r>
    </w:p>
    <w:p w:rsidR="00E8421F" w:rsidRPr="0074746E" w:rsidRDefault="00E842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21F" w:rsidRPr="0074746E" w:rsidRDefault="00E842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21F" w:rsidRPr="0074746E" w:rsidRDefault="00E842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21F" w:rsidRPr="0074746E" w:rsidRDefault="00E842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2C5900" w:rsidRPr="0074746E" w:rsidRDefault="002121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 xml:space="preserve">протокола о </w:t>
      </w:r>
      <w:proofErr w:type="gramStart"/>
      <w:r w:rsidRPr="0074746E">
        <w:rPr>
          <w:rFonts w:ascii="Times New Roman" w:hAnsi="Times New Roman" w:cs="Times New Roman"/>
          <w:b/>
          <w:sz w:val="24"/>
          <w:szCs w:val="24"/>
        </w:rPr>
        <w:t>намерениях</w:t>
      </w:r>
      <w:proofErr w:type="gramEnd"/>
      <w:r w:rsidRPr="0074746E">
        <w:rPr>
          <w:rFonts w:ascii="Times New Roman" w:hAnsi="Times New Roman" w:cs="Times New Roman"/>
          <w:b/>
          <w:sz w:val="24"/>
          <w:szCs w:val="24"/>
        </w:rPr>
        <w:t xml:space="preserve"> о сотрудничестве</w:t>
      </w:r>
    </w:p>
    <w:p w:rsidR="002C5900" w:rsidRPr="0074746E" w:rsidRDefault="002C5900">
      <w:pPr>
        <w:pStyle w:val="ConsPlusNormal"/>
        <w:rPr>
          <w:sz w:val="24"/>
          <w:szCs w:val="24"/>
        </w:rPr>
      </w:pPr>
    </w:p>
    <w:p w:rsidR="002C5900" w:rsidRPr="0074746E" w:rsidRDefault="0096364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игры                                                                                                                 </w:t>
      </w:r>
      <w:r w:rsidR="0021213C" w:rsidRPr="0074746E">
        <w:rPr>
          <w:rFonts w:ascii="Times New Roman" w:hAnsi="Times New Roman" w:cs="Times New Roman"/>
          <w:sz w:val="24"/>
          <w:szCs w:val="24"/>
        </w:rPr>
        <w:t>«__»________ 20___ г.</w:t>
      </w:r>
    </w:p>
    <w:p w:rsidR="002C5900" w:rsidRPr="0074746E" w:rsidRDefault="002C590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6364C" w:rsidRPr="0074746E">
        <w:rPr>
          <w:rFonts w:ascii="Times New Roman" w:hAnsi="Times New Roman" w:cs="Times New Roman"/>
          <w:sz w:val="24"/>
          <w:szCs w:val="24"/>
        </w:rPr>
        <w:t xml:space="preserve">Щигровского  района  Курской  области  </w:t>
      </w:r>
      <w:r w:rsidRPr="0074746E">
        <w:rPr>
          <w:rFonts w:ascii="Times New Roman" w:hAnsi="Times New Roman" w:cs="Times New Roman"/>
          <w:sz w:val="24"/>
          <w:szCs w:val="24"/>
        </w:rPr>
        <w:t xml:space="preserve"> в лице ____________________________,</w:t>
      </w:r>
    </w:p>
    <w:p w:rsidR="002C5900" w:rsidRPr="0074746E" w:rsidRDefault="0021213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(должность, Ф.И.О. руководителя)</w:t>
      </w:r>
    </w:p>
    <w:p w:rsidR="002C5900" w:rsidRPr="0074746E" w:rsidRDefault="0021213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46E">
        <w:rPr>
          <w:rFonts w:ascii="Times New Roman" w:hAnsi="Times New Roman" w:cs="Times New Roman"/>
          <w:sz w:val="24"/>
          <w:szCs w:val="24"/>
        </w:rPr>
        <w:t>действующего на основании ___________________, именуемая в дальнейшем «Администрация», с одной стороны, и _________________________________</w:t>
      </w:r>
      <w:proofErr w:type="gramEnd"/>
    </w:p>
    <w:p w:rsidR="002C5900" w:rsidRPr="0074746E" w:rsidRDefault="0021213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(наименование организации)</w:t>
      </w:r>
    </w:p>
    <w:p w:rsidR="002C5900" w:rsidRPr="0074746E" w:rsidRDefault="0021213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в лице _______________________, действующего на основании Устава, далее</w:t>
      </w:r>
    </w:p>
    <w:p w:rsidR="002C5900" w:rsidRPr="0074746E" w:rsidRDefault="0021213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          (должность, Ф.И.О. руководителя) </w:t>
      </w:r>
    </w:p>
    <w:p w:rsidR="002C5900" w:rsidRPr="0074746E" w:rsidRDefault="0021213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именуемая «Инвестор», с другой стороны, вместе именуемые «Стороны», </w:t>
      </w:r>
      <w:r w:rsidRPr="0074746E">
        <w:rPr>
          <w:rFonts w:ascii="Times New Roman" w:hAnsi="Times New Roman" w:cs="Times New Roman"/>
          <w:sz w:val="24"/>
          <w:szCs w:val="24"/>
        </w:rPr>
        <w:br/>
        <w:t>в целях инвестиционного сотрудничества, на основе объединения взаимных усилий и возможностей, договорились о нижеследующем.</w:t>
      </w:r>
    </w:p>
    <w:p w:rsidR="002C5900" w:rsidRPr="0074746E" w:rsidRDefault="002C5900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1. Предмет Протокола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1.1. Предметом настоящего Протокола является взаимодействие Сторон для развития производственного потенциала </w:t>
      </w:r>
      <w:r w:rsidR="0096364C" w:rsidRPr="0074746E">
        <w:rPr>
          <w:rFonts w:ascii="Times New Roman" w:hAnsi="Times New Roman" w:cs="Times New Roman"/>
          <w:sz w:val="24"/>
          <w:szCs w:val="24"/>
        </w:rPr>
        <w:t xml:space="preserve">Щигровского района Курской области </w:t>
      </w:r>
      <w:r w:rsidRPr="0074746E">
        <w:rPr>
          <w:rFonts w:ascii="Times New Roman" w:hAnsi="Times New Roman" w:cs="Times New Roman"/>
          <w:sz w:val="24"/>
          <w:szCs w:val="24"/>
        </w:rPr>
        <w:t xml:space="preserve"> за счет: реализации на территории муниципального образования «</w:t>
      </w:r>
      <w:r w:rsidR="0096364C" w:rsidRPr="0074746E">
        <w:rPr>
          <w:rFonts w:ascii="Times New Roman" w:hAnsi="Times New Roman" w:cs="Times New Roman"/>
          <w:sz w:val="24"/>
          <w:szCs w:val="24"/>
        </w:rPr>
        <w:t>Щигровский  район</w:t>
      </w:r>
      <w:r w:rsidRPr="0074746E">
        <w:rPr>
          <w:rFonts w:ascii="Times New Roman" w:hAnsi="Times New Roman" w:cs="Times New Roman"/>
          <w:sz w:val="24"/>
          <w:szCs w:val="24"/>
        </w:rPr>
        <w:t>» инвестиционного проекта «__________________________________________» с объемом инвестиций ______________ (далее - Проект).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1.2. Сотрудничество понимается Сторонами как совместное объединение усилий в сфере деятельности и интересов каждой из Сторон </w:t>
      </w:r>
      <w:r w:rsidRPr="0074746E">
        <w:rPr>
          <w:rFonts w:ascii="Times New Roman" w:hAnsi="Times New Roman" w:cs="Times New Roman"/>
          <w:sz w:val="24"/>
          <w:szCs w:val="24"/>
        </w:rPr>
        <w:br/>
        <w:t>при строгом соблюдении действующего законодательства с целью достижения от реализации Проекта максимального положительного экономического и социального эффекта.</w:t>
      </w:r>
    </w:p>
    <w:p w:rsidR="002C5900" w:rsidRPr="0074746E" w:rsidRDefault="002C5900">
      <w:pPr>
        <w:pStyle w:val="ConsPlusNormal"/>
        <w:ind w:firstLine="709"/>
        <w:contextualSpacing/>
        <w:jc w:val="center"/>
        <w:rPr>
          <w:rFonts w:ascii="Times New Roman" w:hAnsi="Times New Roman" w:cs="Times New Roman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</w:rPr>
      </w:pPr>
      <w:r w:rsidRPr="0074746E">
        <w:rPr>
          <w:rFonts w:ascii="Times New Roman" w:hAnsi="Times New Roman" w:cs="Times New Roman"/>
          <w:b/>
        </w:rPr>
        <w:t>Статья 2. Намерения Сторон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2.1. Администрация в пределах своих полномочий намеревается содействовать в оказании организационной и методической поддержки реализации Проекта в соответствии с действующим законодательством.</w:t>
      </w:r>
    </w:p>
    <w:p w:rsidR="002C5900" w:rsidRPr="0074746E" w:rsidRDefault="0021213C" w:rsidP="00A67E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2.2. Инвестор в соответствии с законодательством Российской Федерации в порядке и на условиях, установленных его внутренними документами, в рамках настоящего Протокола намеревается: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обеспечить финансирование и организовать реализацию Проекта </w:t>
      </w:r>
      <w:r w:rsidRPr="0074746E">
        <w:rPr>
          <w:rFonts w:ascii="Times New Roman" w:hAnsi="Times New Roman" w:cs="Times New Roman"/>
          <w:sz w:val="24"/>
          <w:szCs w:val="24"/>
        </w:rPr>
        <w:br/>
        <w:t>для достижения высоких производственных и социальных результатов;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осуществлять реализацию Проекта на территории </w:t>
      </w:r>
      <w:r w:rsidR="0096364C" w:rsidRPr="0074746E">
        <w:rPr>
          <w:rFonts w:ascii="Times New Roman" w:hAnsi="Times New Roman" w:cs="Times New Roman"/>
          <w:sz w:val="24"/>
          <w:szCs w:val="24"/>
        </w:rPr>
        <w:t>Щигровского  района  Курской области</w:t>
      </w:r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при наборе штата для организации производственной деятельности ориентироваться преимущественно на рынок труда города Курска и создать </w:t>
      </w:r>
      <w:r w:rsidRPr="0074746E">
        <w:rPr>
          <w:rFonts w:ascii="Times New Roman" w:hAnsi="Times New Roman" w:cs="Times New Roman"/>
          <w:sz w:val="24"/>
          <w:szCs w:val="24"/>
        </w:rPr>
        <w:br/>
        <w:t>в ходе реализации Проекта не менее _______ новых рабочих мест;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обеспечить безубыточность хозяйственной деятельности, своевременное и в полном объеме осуществление платежей в бюджеты </w:t>
      </w:r>
      <w:r w:rsidRPr="0074746E">
        <w:rPr>
          <w:rFonts w:ascii="Times New Roman" w:hAnsi="Times New Roman" w:cs="Times New Roman"/>
          <w:sz w:val="24"/>
          <w:szCs w:val="24"/>
        </w:rPr>
        <w:br/>
        <w:t>всех уровней и во внебюджетные фонды.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2.3. Стороны совместно намереваются проводить взаимные консультации по вопросам реализации Проекта, по вопросам согласования технических условий для подключения коммуникаций к возводимому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в рамках Проекта объекту, а также по вопросам соблюдения порядка </w:t>
      </w:r>
      <w:r w:rsidRPr="0074746E">
        <w:rPr>
          <w:rFonts w:ascii="Times New Roman" w:hAnsi="Times New Roman" w:cs="Times New Roman"/>
          <w:sz w:val="24"/>
          <w:szCs w:val="24"/>
        </w:rPr>
        <w:br/>
        <w:t>и требований, предъявляемых к применению мер государственной поддержки.</w:t>
      </w:r>
    </w:p>
    <w:p w:rsidR="002C5900" w:rsidRPr="0074746E" w:rsidRDefault="002C59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3. Взаимодействие Сторон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3.1. Стороны будут прилагать все возможные усилия </w:t>
      </w:r>
      <w:r w:rsidRPr="0074746E">
        <w:rPr>
          <w:rFonts w:ascii="Times New Roman" w:hAnsi="Times New Roman" w:cs="Times New Roman"/>
          <w:sz w:val="24"/>
          <w:szCs w:val="24"/>
        </w:rPr>
        <w:br/>
        <w:t>к тому, чтобы не допускать возникновения разногласий. Все спорные вопросы, которые могут возникнуть при толковании или применении настоящего Протокола, будут разрешаться на основе доброжелательности, уважения друг к другу и осознания общности интересов Сторон.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3.2. В случае необходимости для координации взаимодействия отдельным решением Сторон могут формироваться рабочие группы, проводиться рабочие встречи, совещания при участии представителей Сторон для проработки отдельных вопросов реализации Проекта.</w:t>
      </w:r>
    </w:p>
    <w:p w:rsidR="002C5900" w:rsidRPr="0074746E" w:rsidRDefault="002C59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4. Разрешение споров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Споры и разногласия между Сторонами в ходе совместного сотрудничества подлежат разрешению путем переговоров.</w:t>
      </w:r>
    </w:p>
    <w:p w:rsidR="002C5900" w:rsidRPr="0074746E" w:rsidRDefault="002C590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5. Срок действия Протокола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5.1. Прекращение действия настоящего Протокола осуществляется </w:t>
      </w:r>
      <w:r w:rsidRPr="0074746E">
        <w:rPr>
          <w:rFonts w:ascii="Times New Roman" w:hAnsi="Times New Roman" w:cs="Times New Roman"/>
          <w:sz w:val="24"/>
          <w:szCs w:val="24"/>
        </w:rPr>
        <w:br/>
        <w:t>по соглашению Сторон или по письменному заявлению одной из Сторон.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5.2. Настоящий Протокол составлен и подписан Сторонами в двух экземплярах, имеющих одинаковую юридическую силу, по одному экземпляру для каждой Стороны.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5.3. Настоящий Протокол вступает в силу в день его подписания </w:t>
      </w:r>
      <w:r w:rsidRPr="0074746E">
        <w:rPr>
          <w:rFonts w:ascii="Times New Roman" w:hAnsi="Times New Roman" w:cs="Times New Roman"/>
          <w:sz w:val="24"/>
          <w:szCs w:val="24"/>
        </w:rPr>
        <w:br/>
        <w:t>и действует до _____ декабря 20_____ года.</w:t>
      </w:r>
    </w:p>
    <w:p w:rsidR="002C5900" w:rsidRPr="0074746E" w:rsidRDefault="002121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5.4. По итогам работы Инвестора заключается Соглашение </w:t>
      </w:r>
      <w:r w:rsidRPr="0074746E">
        <w:rPr>
          <w:rFonts w:ascii="Times New Roman" w:hAnsi="Times New Roman" w:cs="Times New Roman"/>
          <w:sz w:val="24"/>
          <w:szCs w:val="24"/>
        </w:rPr>
        <w:br/>
        <w:t>о сотрудничестве в соответствии с действующим законодательством Российской Федерации.</w:t>
      </w:r>
    </w:p>
    <w:p w:rsidR="002C5900" w:rsidRPr="0074746E" w:rsidRDefault="002C5900" w:rsidP="002E3AA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C59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 xml:space="preserve">Статья 6. Юридические (почтовые) адреса, </w:t>
      </w: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банковские реквизиты и подписи Сторон</w:t>
      </w:r>
    </w:p>
    <w:p w:rsidR="002C5900" w:rsidRPr="0074746E" w:rsidRDefault="002C5900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3"/>
        <w:gridCol w:w="144"/>
        <w:gridCol w:w="5367"/>
      </w:tblGrid>
      <w:tr w:rsidR="002C5900" w:rsidRPr="0074746E">
        <w:tc>
          <w:tcPr>
            <w:tcW w:w="4643" w:type="dxa"/>
          </w:tcPr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2CEE" w:rsidRPr="0074746E">
              <w:rPr>
                <w:rFonts w:ascii="Times New Roman" w:hAnsi="Times New Roman" w:cs="Times New Roman"/>
                <w:sz w:val="24"/>
                <w:szCs w:val="24"/>
              </w:rPr>
              <w:t>Щигровского  района Курской  области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C5900" w:rsidRPr="0074746E" w:rsidRDefault="002C5900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2C5900" w:rsidRPr="0074746E" w:rsidRDefault="002C5900">
            <w:pPr>
              <w:pStyle w:val="ConsPlusNormal"/>
              <w:widowControl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Инвестор: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</w:p>
          <w:p w:rsidR="002C5900" w:rsidRPr="0074746E" w:rsidRDefault="002C5900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900" w:rsidRPr="0074746E" w:rsidRDefault="002C590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Hlk84234492"/>
      <w:bookmarkEnd w:id="5"/>
    </w:p>
    <w:p w:rsidR="002C5900" w:rsidRPr="0074746E" w:rsidRDefault="002C590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AE0" w:rsidRPr="0074746E" w:rsidRDefault="007F7A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AE0" w:rsidRPr="0074746E" w:rsidRDefault="007F7A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900" w:rsidRPr="0074746E" w:rsidRDefault="00CF20D2" w:rsidP="00542C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рямоугольник 5" o:spid="_x0000_s1028" style="position:absolute;left:0;text-align:left;margin-left:227.25pt;margin-top:-24.05pt;width:241.45pt;height:114.7pt;z-index:251659264;mso-wrap-style:square;v-text-anchor:middle" coordsize="" path="m,l-127,r,-127l,-127xe" stroked="f" strokecolor="#3465a4" strokeweight=".71mm">
            <v:fill color2="black" o:detectmouseclick="t"/>
          </v:shape>
        </w:pict>
      </w:r>
      <w:bookmarkStart w:id="6" w:name="P64"/>
      <w:bookmarkEnd w:id="6"/>
    </w:p>
    <w:p w:rsidR="002C5900" w:rsidRPr="0074746E" w:rsidRDefault="002C5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900" w:rsidRPr="0074746E" w:rsidRDefault="00212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46E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2C5900" w:rsidRPr="0074746E" w:rsidRDefault="002121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46E">
        <w:rPr>
          <w:rFonts w:ascii="Times New Roman" w:hAnsi="Times New Roman" w:cs="Times New Roman"/>
          <w:b/>
          <w:bCs/>
          <w:sz w:val="28"/>
          <w:szCs w:val="28"/>
        </w:rPr>
        <w:t>паспорта инвестиционного проекта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2C5900" w:rsidRPr="0074746E">
        <w:tc>
          <w:tcPr>
            <w:tcW w:w="9418" w:type="dxa"/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 в соответствии с учредительными документами)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проект: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инвестиционного проекта)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 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______________________________________________________________________</w:t>
            </w:r>
          </w:p>
        </w:tc>
      </w:tr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I. СВЕДЕНИЯ ОБ ИНВЕСТОРЕ</w:t>
            </w:r>
          </w:p>
        </w:tc>
      </w:tr>
    </w:tbl>
    <w:p w:rsidR="002C5900" w:rsidRPr="0074746E" w:rsidRDefault="0021213C">
      <w:pPr>
        <w:pStyle w:val="ConsPlusNonformat"/>
        <w:jc w:val="both"/>
      </w:pPr>
      <w:r w:rsidRPr="0074746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         ________________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4"/>
          <w:szCs w:val="24"/>
        </w:rPr>
        <w:t>(ОГРН)</w:t>
      </w:r>
      <w:r w:rsidRPr="0074746E">
        <w:rPr>
          <w:sz w:val="24"/>
          <w:szCs w:val="24"/>
        </w:rPr>
        <w:t xml:space="preserve">            </w:t>
      </w:r>
      <w:r w:rsidRPr="007474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</w:rPr>
      </w:pPr>
      <w:r w:rsidRPr="0074746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Pr="0074746E">
        <w:rPr>
          <w:rFonts w:ascii="Times New Roman" w:hAnsi="Times New Roman" w:cs="Times New Roman"/>
        </w:rPr>
        <w:t xml:space="preserve">       _______________________</w:t>
      </w:r>
    </w:p>
    <w:p w:rsidR="002C5900" w:rsidRPr="0074746E" w:rsidRDefault="0021213C">
      <w:pPr>
        <w:pStyle w:val="ConsPlusNonformat"/>
        <w:jc w:val="both"/>
      </w:pPr>
      <w:r w:rsidRPr="0074746E">
        <w:t xml:space="preserve">                                                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 xml:space="preserve">Код вида экономической деятельности по </w:t>
      </w:r>
      <w:hyperlink r:id="rId8">
        <w:r w:rsidRPr="0074746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74746E">
        <w:rPr>
          <w:rFonts w:ascii="Times New Roman" w:hAnsi="Times New Roman" w:cs="Times New Roman"/>
          <w:sz w:val="28"/>
          <w:szCs w:val="28"/>
        </w:rPr>
        <w:t xml:space="preserve">              ________________</w:t>
      </w:r>
    </w:p>
    <w:p w:rsidR="002C5900" w:rsidRPr="0074746E" w:rsidRDefault="0021213C">
      <w:pPr>
        <w:pStyle w:val="ConsPlusNonformat"/>
        <w:jc w:val="both"/>
        <w:rPr>
          <w:sz w:val="28"/>
          <w:szCs w:val="28"/>
        </w:rPr>
      </w:pPr>
      <w:r w:rsidRPr="0074746E">
        <w:rPr>
          <w:rFonts w:ascii="Times New Roman" w:hAnsi="Times New Roman" w:cs="Times New Roman"/>
          <w:sz w:val="28"/>
          <w:szCs w:val="28"/>
        </w:rPr>
        <w:t>(основной)</w:t>
      </w:r>
    </w:p>
    <w:p w:rsidR="002C5900" w:rsidRPr="0074746E" w:rsidRDefault="002C5900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(адрес):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Город 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Улица (проспект, переулок и т.д.) 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Номер дома (владения) 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Номер корпуса (строения) ___________________________________________</w:t>
            </w:r>
          </w:p>
        </w:tc>
      </w:tr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II. СВЕДЕНИЯ ОБ ИНВЕСТИЦИОННОМ ПРОЕКТЕ</w:t>
            </w:r>
          </w:p>
        </w:tc>
      </w:tr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1. Территория реализации инвестиционного проекта &lt;*&gt;: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1.1. Кадастровый номер (при его отсутствии - условный номер) находящегося в собственности/аренде (</w:t>
            </w:r>
            <w:proofErr w:type="gramStart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 организации земельного участка, на котором планируется реализация инвестиционного проекта:___________________________________________________________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1.2. Адрес: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Район_____________________________________________________________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Город (при наличии) 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Улица (проспект, переулок и т.д.) 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Номер дома (владения) 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Номер корпуса (строения) 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Иное описание местоположения (при отсутствии официально присвоенного адреса)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2. Цель реализации инвестиционного проекта 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3. Краткое содержание проекта 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4. Целевые индикаторы инвестиционного проекта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4.1. Производство товаров в ассортименте (</w:t>
            </w:r>
            <w:r w:rsidR="00542CEE" w:rsidRPr="0074746E">
              <w:rPr>
                <w:rFonts w:ascii="Times New Roman" w:hAnsi="Times New Roman" w:cs="Times New Roman"/>
                <w:sz w:val="28"/>
                <w:szCs w:val="28"/>
              </w:rPr>
              <w:t>укрупнено</w:t>
            </w: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95"/>
        <w:gridCol w:w="1531"/>
        <w:gridCol w:w="2098"/>
        <w:gridCol w:w="1417"/>
        <w:gridCol w:w="1076"/>
      </w:tblGrid>
      <w:tr w:rsidR="002C5900" w:rsidRPr="0074746E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474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4746E">
              <w:rPr>
                <w:rFonts w:ascii="Times New Roman" w:hAnsi="Times New Roman" w:cs="Times New Roman"/>
              </w:rPr>
              <w:t>/</w:t>
            </w:r>
            <w:proofErr w:type="spellStart"/>
            <w:r w:rsidRPr="007474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Код по ОКП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Годовая проектная производственная мощность</w:t>
            </w:r>
          </w:p>
        </w:tc>
      </w:tr>
      <w:tr w:rsidR="002C5900" w:rsidRPr="0074746E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widowControl w:val="0"/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widowControl w:val="0"/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widowControl w:val="0"/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код единицы измерения по ОКЕИ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млн. руб.</w:t>
            </w:r>
          </w:p>
        </w:tc>
      </w:tr>
      <w:tr w:rsidR="002C5900" w:rsidRPr="0074746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C5900" w:rsidRPr="0074746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76"/>
      </w:tblGrid>
      <w:tr w:rsidR="002C5900" w:rsidRPr="0074746E">
        <w:tc>
          <w:tcPr>
            <w:tcW w:w="9276" w:type="dxa"/>
          </w:tcPr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4.2. Количество создаваемых рабочих мест ___________________________,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 xml:space="preserve">4.3. Налоговые платежи от реализации инвестиционного проекта </w:t>
            </w:r>
            <w:r w:rsidRPr="0074746E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руб.):</w:t>
            </w: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1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0"/>
        <w:gridCol w:w="783"/>
        <w:gridCol w:w="1702"/>
        <w:gridCol w:w="1134"/>
        <w:gridCol w:w="1134"/>
        <w:gridCol w:w="1134"/>
        <w:gridCol w:w="1082"/>
        <w:gridCol w:w="1204"/>
      </w:tblGrid>
      <w:tr w:rsidR="002C5900" w:rsidRPr="0074746E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Годы реализации инвестиционного проекта</w:t>
            </w:r>
          </w:p>
        </w:tc>
      </w:tr>
      <w:tr w:rsidR="002C5900" w:rsidRPr="0074746E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widowControl w:val="0"/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1-й год 20__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последующие годы до получения дохода (отдельно по годам) 20__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1-й год получения дохода 20__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2-й год получения дохода 20__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3-й год получения дохода 20__ г.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4-й год получения дохода 20__ г.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5-й год получения дохода 20__ г.</w:t>
            </w:r>
          </w:p>
        </w:tc>
      </w:tr>
      <w:tr w:rsidR="002C5900" w:rsidRPr="007474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C5900" w:rsidRPr="007474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746E">
              <w:rPr>
                <w:rFonts w:ascii="Times New Roman" w:hAnsi="Times New Roman" w:cs="Times New Roman"/>
              </w:rPr>
              <w:t>в том числе по видам налогов: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C5900" w:rsidRPr="007474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</w:pPr>
            <w:r w:rsidRPr="0074746E">
              <w:t>........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</w:pP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5. Возможность трудоустройства лиц с ограниченными возможностями: да/нет (</w:t>
            </w:r>
            <w:proofErr w:type="gramStart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6. Общий объем финансирования инвестиционного проекта (млн. руб.)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_________________________________________________________________,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новое строительство________________________________________________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(наименование объектов нового строительства, объемы финансирования)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реконструкция ____________________________________________________;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________________________________________;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модернизация основных средств _____________________________________.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7. Объем затрат на создание (приобретение) амортизируемого имущества (млн. руб.) &lt;**&gt;: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строительно-монтажные работы 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затраты на машины, оборудование, инструменты, инвентарь 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прочие затраты ____________________________________________________;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из них проектно-изыскательские работы ______________________________.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8. Срок реализации инвестиционного проекта: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начало реализации проекта _____________________________________ (год)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планируемый год ввода в эксплуатацию __________________________ (год)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планируемый год выхода на проектную мощность _________________ (год)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проекта, число лет с начала реализации проекта до ввода в эксплуатацию __________ (год/лет).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9. Срок окупаемости инвестиционного проекта _________________ (год/лет).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10. График ежегодного объема капитальных вложений при реализации инвестиционного проекта (млн. руб.):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1-й год 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2-й год ____________________________: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3-й год 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4-й год 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5-й год ____________________________.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11. Источники финансирования инвестиционного проекта (млн. руб.):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Инвестора_____________________________________</w:t>
            </w:r>
            <w:proofErr w:type="gramStart"/>
            <w:r w:rsidRPr="0074746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привлеченные источники ___________________________________________,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кредиты банков ___________________________________________________,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из них кредиты иностранных финансовых организаций и иных лиц _________________________________________________________________;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бюджетные средства (по видам бюджетов) ____________________________;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иные (указать какие) _______________________________________________.</w:t>
            </w:r>
          </w:p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12. Краткий анализ рынка сбыта _____________________________________.</w:t>
            </w:r>
          </w:p>
        </w:tc>
      </w:tr>
      <w:tr w:rsidR="002C5900" w:rsidRPr="0074746E">
        <w:tc>
          <w:tcPr>
            <w:tcW w:w="9418" w:type="dxa"/>
          </w:tcPr>
          <w:p w:rsidR="002C5900" w:rsidRPr="0074746E" w:rsidRDefault="0021213C">
            <w:pPr>
              <w:pStyle w:val="ConsPlusNormal"/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Технические характеристики инвестиционного проекта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(требования к инвестиционной площадке) &lt;***&gt;</w:t>
            </w: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7"/>
        <w:gridCol w:w="1417"/>
      </w:tblGrid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1. Площадь земельного участка, необходимого для реализации проекта (м</w:t>
            </w: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минимальная длина (м)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минимальная ширина (м)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2. Природно-ландшафтные особенности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3. Электроснабжение: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требуемая мощность, МВт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категория потребления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4. Газоснабжение (м</w:t>
            </w:r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5. Теплоснабжение, </w:t>
            </w: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/час: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Водоснабжение: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общее (м</w:t>
            </w:r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питьевое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7. Водоотведение хозяйственно-бытовых стоков (м</w:t>
            </w:r>
            <w:r w:rsidRPr="00747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8. Водоотведение ливневых вод (</w:t>
            </w: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/сек.)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rPr>
          <w:trHeight w:val="227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9. Подъездные пути: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rPr>
          <w:trHeight w:val="164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необходимость ж/</w:t>
            </w:r>
            <w:proofErr w:type="spell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подъездных путей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00" w:rsidRPr="0074746E">
        <w:trPr>
          <w:trHeight w:val="10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необходимость автодороги с твердым покрытием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00" w:rsidRPr="0074746E" w:rsidRDefault="002C590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900" w:rsidRPr="0074746E" w:rsidRDefault="002C5900">
      <w:pPr>
        <w:pStyle w:val="ConsPlusNormal"/>
        <w:jc w:val="both"/>
      </w:pPr>
    </w:p>
    <w:tbl>
      <w:tblPr>
        <w:tblW w:w="9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26"/>
      </w:tblGrid>
      <w:tr w:rsidR="002C5900" w:rsidRPr="0074746E">
        <w:trPr>
          <w:trHeight w:val="2417"/>
        </w:trPr>
        <w:tc>
          <w:tcPr>
            <w:tcW w:w="9026" w:type="dxa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C5900" w:rsidRPr="0074746E" w:rsidRDefault="0021213C">
            <w:pPr>
              <w:pStyle w:val="ConsPlusNormal"/>
              <w:widowControl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&lt;*&gt; При реализации инвестиционного проекта на нескольких земельных участках сведения, указанные в пункте 1 раздела II, заполняются в отношении каждого участка.</w:t>
            </w:r>
          </w:p>
          <w:p w:rsidR="002C5900" w:rsidRPr="0074746E" w:rsidRDefault="0021213C">
            <w:pPr>
              <w:pStyle w:val="ConsPlusNormal"/>
              <w:widowControl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&lt;**&gt; Не учитываются затраты на приобретение легковых автомобилей, мотоциклов, спортивных, туристских и прогулочных судов, а также затраты на строительство и реконструкцию жилых помещений.</w:t>
            </w:r>
          </w:p>
          <w:p w:rsidR="002C5900" w:rsidRPr="0074746E" w:rsidRDefault="0021213C">
            <w:pPr>
              <w:pStyle w:val="ConsPlusNormal"/>
              <w:widowControl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&lt;***&gt; Заполняется при наличии потребности в инвестиционной площадке.</w:t>
            </w:r>
          </w:p>
        </w:tc>
      </w:tr>
    </w:tbl>
    <w:p w:rsidR="002C5900" w:rsidRPr="0074746E" w:rsidRDefault="002C5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7"/>
        <w:gridCol w:w="4574"/>
      </w:tblGrid>
      <w:tr w:rsidR="002C5900" w:rsidRPr="0074746E">
        <w:tc>
          <w:tcPr>
            <w:tcW w:w="4497" w:type="dxa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______________________________/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73" w:type="dxa"/>
          </w:tcPr>
          <w:p w:rsidR="002C5900" w:rsidRPr="0074746E" w:rsidRDefault="002C59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C5900" w:rsidRPr="0074746E" w:rsidRDefault="0021213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C5900" w:rsidRPr="0074746E">
        <w:tc>
          <w:tcPr>
            <w:tcW w:w="9070" w:type="dxa"/>
            <w:gridSpan w:val="2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2C5900" w:rsidRPr="0074746E">
        <w:tc>
          <w:tcPr>
            <w:tcW w:w="9070" w:type="dxa"/>
            <w:gridSpan w:val="2"/>
          </w:tcPr>
          <w:p w:rsidR="002C5900" w:rsidRPr="0074746E" w:rsidRDefault="0021213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6E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</w:tr>
    </w:tbl>
    <w:p w:rsidR="002C5900" w:rsidRPr="0074746E" w:rsidRDefault="002C5900">
      <w:pPr>
        <w:pStyle w:val="ConsPlusNormal"/>
        <w:jc w:val="both"/>
      </w:pPr>
    </w:p>
    <w:p w:rsidR="002C5900" w:rsidRPr="0074746E" w:rsidRDefault="002C59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CF20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Прямоугольник 7" o:spid="_x0000_s1026" style="position:absolute;margin-left:233.25pt;margin-top:-5.3pt;width:241.45pt;height:114.7pt;z-index:251661312;mso-wrap-style:square;v-text-anchor:middle" coordsize="" path="m,l-127,r,-127l,-127xe" stroked="f" strokecolor="#3465a4" strokeweight=".71mm">
            <v:fill color2="black" o:detectmouseclick="t"/>
          </v:shape>
        </w:pict>
      </w: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00" w:rsidRPr="0074746E" w:rsidRDefault="002C59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A7" w:rsidRPr="0074746E" w:rsidRDefault="002E3A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A7" w:rsidRDefault="002E3AA7" w:rsidP="00542CE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77455" w:rsidRPr="0074746E" w:rsidRDefault="00577455" w:rsidP="00542CE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E3AA7" w:rsidRPr="0074746E" w:rsidRDefault="002E3A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00" w:rsidRPr="0074746E" w:rsidRDefault="00212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lastRenderedPageBreak/>
        <w:t>ПРИМЕРНАЯ ФОРМА</w:t>
      </w:r>
    </w:p>
    <w:p w:rsidR="002C5900" w:rsidRPr="0074746E" w:rsidRDefault="00212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 xml:space="preserve">соглашения о сотрудничестве между </w:t>
      </w:r>
      <w:r w:rsidRPr="0074746E">
        <w:rPr>
          <w:rFonts w:ascii="Times New Roman" w:hAnsi="Times New Roman" w:cs="Times New Roman"/>
          <w:b/>
          <w:sz w:val="24"/>
          <w:szCs w:val="24"/>
        </w:rPr>
        <w:br/>
        <w:t xml:space="preserve">Администрацией </w:t>
      </w:r>
      <w:r w:rsidR="00542CEE" w:rsidRPr="0074746E">
        <w:rPr>
          <w:rFonts w:ascii="Times New Roman" w:hAnsi="Times New Roman" w:cs="Times New Roman"/>
          <w:b/>
          <w:sz w:val="24"/>
          <w:szCs w:val="24"/>
        </w:rPr>
        <w:t xml:space="preserve">Щигровского  района  Курской  области </w:t>
      </w:r>
      <w:r w:rsidRPr="0074746E">
        <w:rPr>
          <w:rFonts w:ascii="Times New Roman" w:hAnsi="Times New Roman" w:cs="Times New Roman"/>
          <w:b/>
          <w:sz w:val="24"/>
          <w:szCs w:val="24"/>
        </w:rPr>
        <w:t xml:space="preserve"> и Инвестором </w:t>
      </w:r>
    </w:p>
    <w:p w:rsidR="002C5900" w:rsidRPr="0074746E" w:rsidRDefault="002C5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г. Курск                                                                               «___» ________ 20__ г.</w:t>
      </w:r>
    </w:p>
    <w:p w:rsidR="002C5900" w:rsidRPr="0074746E" w:rsidRDefault="002C5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42CEE" w:rsidRPr="0074746E">
        <w:rPr>
          <w:rFonts w:ascii="Times New Roman" w:hAnsi="Times New Roman" w:cs="Times New Roman"/>
          <w:sz w:val="24"/>
          <w:szCs w:val="24"/>
        </w:rPr>
        <w:t xml:space="preserve">Щигровского  района  Курской области </w:t>
      </w:r>
      <w:r w:rsidRPr="0074746E">
        <w:rPr>
          <w:rFonts w:ascii="Times New Roman" w:hAnsi="Times New Roman" w:cs="Times New Roman"/>
          <w:sz w:val="24"/>
          <w:szCs w:val="24"/>
        </w:rPr>
        <w:t xml:space="preserve"> в л</w:t>
      </w:r>
      <w:r w:rsidR="00542CEE" w:rsidRPr="0074746E">
        <w:rPr>
          <w:rFonts w:ascii="Times New Roman" w:hAnsi="Times New Roman" w:cs="Times New Roman"/>
          <w:sz w:val="24"/>
          <w:szCs w:val="24"/>
        </w:rPr>
        <w:t>ице _______________</w:t>
      </w:r>
      <w:r w:rsidRPr="0074746E">
        <w:rPr>
          <w:rFonts w:ascii="Times New Roman" w:hAnsi="Times New Roman" w:cs="Times New Roman"/>
          <w:sz w:val="24"/>
          <w:szCs w:val="24"/>
        </w:rPr>
        <w:t>,</w:t>
      </w:r>
    </w:p>
    <w:p w:rsidR="002C5900" w:rsidRPr="0074746E" w:rsidRDefault="002121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(должность, Ф.И.О. руководителя)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46E">
        <w:rPr>
          <w:rFonts w:ascii="Times New Roman" w:hAnsi="Times New Roman" w:cs="Times New Roman"/>
          <w:sz w:val="24"/>
          <w:szCs w:val="24"/>
        </w:rPr>
        <w:t>действующего на основании ______________________, именуемая в дальнейшем «Администрация», с одной стороны, и ______________________________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(наименование </w:t>
      </w:r>
      <w:r w:rsidRPr="0074746E">
        <w:rPr>
          <w:rFonts w:ascii="Times New Roman" w:hAnsi="Times New Roman" w:cs="Times New Roman"/>
          <w:i/>
          <w:iCs/>
          <w:sz w:val="24"/>
          <w:szCs w:val="24"/>
        </w:rPr>
        <w:t>организации (инвестора</w:t>
      </w:r>
      <w:r w:rsidRPr="0074746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4746E">
        <w:rPr>
          <w:rFonts w:ascii="Times New Roman" w:hAnsi="Times New Roman" w:cs="Times New Roman"/>
          <w:sz w:val="24"/>
          <w:szCs w:val="24"/>
        </w:rPr>
        <w:t>лице___________________________________</w:t>
      </w:r>
      <w:proofErr w:type="spellEnd"/>
      <w:r w:rsidRPr="007474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                       (должность и Ф.И.О. руководителя)</w:t>
      </w:r>
    </w:p>
    <w:p w:rsidR="002C5900" w:rsidRPr="0074746E" w:rsidRDefault="0021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Устава, далее именуемый «Инвестор», с другой стороны, вместе именуемые «Стороны», в целях дополнительного привлечения инвестиций в экономику </w:t>
      </w:r>
      <w:r w:rsidR="00542CEE" w:rsidRPr="0074746E">
        <w:rPr>
          <w:rFonts w:ascii="Times New Roman" w:hAnsi="Times New Roman" w:cs="Times New Roman"/>
          <w:sz w:val="24"/>
          <w:szCs w:val="24"/>
        </w:rPr>
        <w:t xml:space="preserve">Щигровского  района  Курской  области  </w:t>
      </w:r>
      <w:r w:rsidRPr="0074746E">
        <w:rPr>
          <w:rFonts w:ascii="Times New Roman" w:hAnsi="Times New Roman" w:cs="Times New Roman"/>
          <w:sz w:val="24"/>
          <w:szCs w:val="24"/>
        </w:rPr>
        <w:t xml:space="preserve"> на основе объединения взаимных усилий и возможностей, договорились о нижеследующем.</w:t>
      </w:r>
    </w:p>
    <w:p w:rsidR="002C5900" w:rsidRPr="0074746E" w:rsidRDefault="002C5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79"/>
      <w:bookmarkEnd w:id="7"/>
      <w:r w:rsidRPr="0074746E">
        <w:rPr>
          <w:rFonts w:ascii="Times New Roman" w:hAnsi="Times New Roman" w:cs="Times New Roman"/>
          <w:b/>
          <w:sz w:val="24"/>
          <w:szCs w:val="24"/>
        </w:rPr>
        <w:t>Статья 1. Предмет Соглашения</w:t>
      </w:r>
    </w:p>
    <w:p w:rsidR="002C5900" w:rsidRPr="0074746E" w:rsidRDefault="0021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установление взаимных обязательств и согласованных действий Сторон с целью укрепления деловых партнерских отношений, дальнейшего совершенствования механизма взаимного сотрудничества, направленных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>:</w:t>
      </w:r>
    </w:p>
    <w:p w:rsidR="002C5900" w:rsidRPr="0074746E" w:rsidRDefault="0021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наращивание, совершенствование и повышение эффективности производственного потенциала </w:t>
      </w:r>
      <w:r w:rsidR="007E23BF" w:rsidRPr="0074746E">
        <w:rPr>
          <w:rFonts w:ascii="Times New Roman" w:hAnsi="Times New Roman" w:cs="Times New Roman"/>
          <w:sz w:val="24"/>
          <w:szCs w:val="24"/>
        </w:rPr>
        <w:t>Щигровского  района  Курской  области</w:t>
      </w:r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повышение объемов производства, расширение номенклатуры, улучшение качества и конкурентоспособности продукции, выпускаемой Инвестором;</w:t>
      </w:r>
    </w:p>
    <w:p w:rsidR="002C5900" w:rsidRPr="0074746E" w:rsidRDefault="0021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исполнение в организации, находящейся под управлением Инвестора обязательств перед бюджетами всех уровней и внебюджетными фондами;</w:t>
      </w:r>
    </w:p>
    <w:p w:rsidR="002C5900" w:rsidRPr="0074746E" w:rsidRDefault="0021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обеспечение социальной и правовой защиты работников организации, находящейся под управлением Инвестора, проведение согласованной политики по их занятости на производстве, создание условий труда, отвечающих нормативным требованиям охраны труда, промышленной безопасности и санитарной гигиены, рост и своевременную выплату заработной платы.</w:t>
      </w:r>
    </w:p>
    <w:p w:rsidR="002C5900" w:rsidRPr="0074746E" w:rsidRDefault="002C5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C59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2. Обязательства Администрации</w:t>
      </w:r>
    </w:p>
    <w:p w:rsidR="002C5900" w:rsidRPr="0074746E" w:rsidRDefault="002121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в пределах своих полномочий и в рамках настоящего Соглашения Администрация обязуется (в пределах своей компетенции) оказывать Инвестору консультационную, методическую, юридическую помощь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по вопросам, связанным с выполнением настоящего Соглашения, </w:t>
      </w:r>
      <w:r w:rsidRPr="0074746E">
        <w:rPr>
          <w:rFonts w:ascii="Times New Roman" w:hAnsi="Times New Roman" w:cs="Times New Roman"/>
          <w:sz w:val="24"/>
          <w:szCs w:val="24"/>
        </w:rPr>
        <w:br/>
        <w:t>в том числе: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а) сохранять конфиденциальность сведений, составляющих коммерческую тайну Инвестора;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б) оказывать Инвестору помощь в организации контактов</w:t>
      </w:r>
      <w:r w:rsidRPr="0074746E">
        <w:rPr>
          <w:rFonts w:ascii="Times New Roman" w:hAnsi="Times New Roman" w:cs="Times New Roman"/>
          <w:sz w:val="24"/>
          <w:szCs w:val="24"/>
        </w:rPr>
        <w:br/>
        <w:t>с хозяйствующими субъектами муниципального образования «</w:t>
      </w:r>
      <w:r w:rsidR="004A65F8" w:rsidRPr="0074746E">
        <w:rPr>
          <w:rFonts w:ascii="Times New Roman" w:hAnsi="Times New Roman" w:cs="Times New Roman"/>
          <w:sz w:val="24"/>
          <w:szCs w:val="24"/>
        </w:rPr>
        <w:t>Щигровский  район</w:t>
      </w:r>
      <w:r w:rsidRPr="0074746E">
        <w:rPr>
          <w:rFonts w:ascii="Times New Roman" w:hAnsi="Times New Roman" w:cs="Times New Roman"/>
          <w:sz w:val="24"/>
          <w:szCs w:val="24"/>
        </w:rPr>
        <w:t>»;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в) содействовать формированию позитивного имиджа Инвестора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в контактах с представителями деловых и банковских кругов </w:t>
      </w:r>
      <w:r w:rsidR="004A65F8" w:rsidRPr="0074746E">
        <w:rPr>
          <w:rFonts w:ascii="Times New Roman" w:hAnsi="Times New Roman" w:cs="Times New Roman"/>
          <w:sz w:val="24"/>
          <w:szCs w:val="24"/>
        </w:rPr>
        <w:t>района</w:t>
      </w:r>
      <w:r w:rsidRPr="0074746E">
        <w:rPr>
          <w:rFonts w:ascii="Times New Roman" w:hAnsi="Times New Roman" w:cs="Times New Roman"/>
          <w:sz w:val="24"/>
          <w:szCs w:val="24"/>
        </w:rPr>
        <w:t>, средствами массовой информации;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г) формирования взаимовыгодных отношений с организациями </w:t>
      </w:r>
      <w:r w:rsidR="004A65F8" w:rsidRPr="0074746E">
        <w:rPr>
          <w:rFonts w:ascii="Times New Roman" w:hAnsi="Times New Roman" w:cs="Times New Roman"/>
          <w:sz w:val="24"/>
          <w:szCs w:val="24"/>
        </w:rPr>
        <w:t>Щигровского  района</w:t>
      </w:r>
      <w:r w:rsidRPr="0074746E">
        <w:rPr>
          <w:rFonts w:ascii="Times New Roman" w:hAnsi="Times New Roman" w:cs="Times New Roman"/>
          <w:sz w:val="24"/>
          <w:szCs w:val="24"/>
        </w:rPr>
        <w:t>.</w:t>
      </w:r>
    </w:p>
    <w:p w:rsidR="002C5900" w:rsidRPr="0074746E" w:rsidRDefault="002C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46E">
        <w:rPr>
          <w:rFonts w:ascii="Times New Roman" w:hAnsi="Times New Roman" w:cs="Times New Roman"/>
          <w:b/>
          <w:bCs/>
          <w:sz w:val="24"/>
          <w:szCs w:val="24"/>
        </w:rPr>
        <w:t>Статья 3. Обязательства Инвестора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В соответствии с предметом настоящего Соглашения Инвестор обязуется:</w:t>
      </w:r>
      <w:bookmarkStart w:id="8" w:name="P96"/>
      <w:bookmarkEnd w:id="8"/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а) обеспечить безубыточную производственно-хозяйственную деятельность и ежегодный темп роста объемов производства (объемов выполненных работ, </w:t>
      </w:r>
      <w:r w:rsidRPr="0074746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предоставленных услуг, товарооборота) (в стоимостном выражении в сопоставимых ценах) не менее чем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_____% к уровню предыдущего года. Рост объемов производства уточняется ежегодно </w:t>
      </w:r>
      <w:r w:rsidRPr="0074746E">
        <w:rPr>
          <w:rFonts w:ascii="Times New Roman" w:hAnsi="Times New Roman" w:cs="Times New Roman"/>
          <w:sz w:val="24"/>
          <w:szCs w:val="24"/>
        </w:rPr>
        <w:br/>
        <w:t>при подписании Протокола к Соглашению;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б) в целях выполнения программ развития организации, находящейся под управлением Инвестора: обеспечить в течение __________ гг. вложение инвестиций на техническое перевооружение, обновление основных фондов, модернизацию производства в объеме _______ тыс. руб.;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в) в соответствии с потребностями рынка проводить работу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по формированию и оптимизации заказов разрабатываемой и производимой продукции (выполняемых работ, оказываемых услуг), повышать </w:t>
      </w:r>
      <w:r w:rsidRPr="0074746E">
        <w:rPr>
          <w:rFonts w:ascii="Times New Roman" w:hAnsi="Times New Roman" w:cs="Times New Roman"/>
          <w:sz w:val="24"/>
          <w:szCs w:val="24"/>
        </w:rPr>
        <w:br/>
        <w:t>ее конкурентоспособность, добиваться стабильного роста эффективности производства;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г) принимать участие в реализации социальных программ </w:t>
      </w:r>
      <w:r w:rsidR="004A65F8" w:rsidRPr="0074746E">
        <w:rPr>
          <w:rFonts w:ascii="Times New Roman" w:hAnsi="Times New Roman" w:cs="Times New Roman"/>
          <w:sz w:val="24"/>
          <w:szCs w:val="24"/>
        </w:rPr>
        <w:t>Щигровского  района Курской  области</w:t>
      </w:r>
      <w:proofErr w:type="gramStart"/>
      <w:r w:rsidR="004A65F8" w:rsidRPr="0074746E">
        <w:rPr>
          <w:rFonts w:ascii="Times New Roman" w:hAnsi="Times New Roman" w:cs="Times New Roman"/>
          <w:sz w:val="24"/>
          <w:szCs w:val="24"/>
        </w:rPr>
        <w:t xml:space="preserve">  </w:t>
      </w:r>
      <w:r w:rsidRPr="007474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выделив на эти цели в _________ гг. _______ тыс. руб.;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4746E">
        <w:rPr>
          <w:rFonts w:ascii="Times New Roman" w:hAnsi="Times New Roman" w:cs="Times New Roman"/>
          <w:sz w:val="24"/>
          <w:szCs w:val="24"/>
        </w:rPr>
        <w:t xml:space="preserve">) принимать участие в социально-экономическом развитии </w:t>
      </w:r>
      <w:r w:rsidR="004A65F8" w:rsidRPr="0074746E">
        <w:rPr>
          <w:rFonts w:ascii="Times New Roman" w:hAnsi="Times New Roman" w:cs="Times New Roman"/>
          <w:sz w:val="24"/>
          <w:szCs w:val="24"/>
        </w:rPr>
        <w:t xml:space="preserve">Щигровского  района Курской  области  </w:t>
      </w:r>
      <w:r w:rsidRPr="0074746E">
        <w:rPr>
          <w:rFonts w:ascii="Times New Roman" w:hAnsi="Times New Roman" w:cs="Times New Roman"/>
          <w:sz w:val="24"/>
          <w:szCs w:val="24"/>
        </w:rPr>
        <w:t xml:space="preserve">(в зависимости от профиля деятельности Инвестора) </w:t>
      </w:r>
      <w:r w:rsidRPr="0074746E">
        <w:rPr>
          <w:rFonts w:ascii="Times New Roman" w:hAnsi="Times New Roman" w:cs="Times New Roman"/>
          <w:sz w:val="24"/>
          <w:szCs w:val="24"/>
        </w:rPr>
        <w:br/>
        <w:t>по следующим направлениям: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развитие производственной базы и увеличение объемов производства на _____%. Рост объемов производства уточняется ежегодно при подписании протокола Соглашения;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комплексное освоение территорий со строительством за счет собственных и привлеченных средств объектов социальной сферы </w:t>
      </w:r>
      <w:hyperlink w:anchor="P154">
        <w:r w:rsidRPr="0074746E">
          <w:rPr>
            <w:rFonts w:ascii="Times New Roman" w:hAnsi="Times New Roman" w:cs="Times New Roman"/>
            <w:sz w:val="24"/>
            <w:szCs w:val="24"/>
          </w:rPr>
          <w:t>&lt;</w:t>
        </w:r>
        <w:r w:rsidRPr="0074746E">
          <w:rPr>
            <w:rStyle w:val="a8"/>
            <w:rFonts w:ascii="Times New Roman" w:hAnsi="Times New Roman" w:cs="Times New Roman"/>
            <w:sz w:val="24"/>
            <w:szCs w:val="24"/>
          </w:rPr>
          <w:footnoteReference w:id="1"/>
        </w:r>
        <w:r w:rsidRPr="0074746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передача в муниципальную </w:t>
      </w:r>
      <w:proofErr w:type="spellStart"/>
      <w:r w:rsidRPr="0074746E">
        <w:rPr>
          <w:rFonts w:ascii="Times New Roman" w:hAnsi="Times New Roman" w:cs="Times New Roman"/>
          <w:sz w:val="24"/>
          <w:szCs w:val="24"/>
        </w:rPr>
        <w:t>собственность____%</w:t>
      </w:r>
      <w:proofErr w:type="spellEnd"/>
      <w:r w:rsidRPr="0074746E">
        <w:rPr>
          <w:rFonts w:ascii="Times New Roman" w:hAnsi="Times New Roman" w:cs="Times New Roman"/>
          <w:sz w:val="24"/>
          <w:szCs w:val="24"/>
        </w:rPr>
        <w:t xml:space="preserve"> площади от площади построенного объекта </w:t>
      </w:r>
      <w:hyperlink w:anchor="P154">
        <w:r w:rsidRPr="0074746E">
          <w:rPr>
            <w:rFonts w:ascii="Times New Roman" w:hAnsi="Times New Roman" w:cs="Times New Roman"/>
            <w:sz w:val="24"/>
            <w:szCs w:val="24"/>
          </w:rPr>
          <w:t>&lt;</w:t>
        </w:r>
        <w:r w:rsidRPr="0074746E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74746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участие в с</w:t>
      </w:r>
      <w:r w:rsidR="00542479" w:rsidRPr="0074746E">
        <w:rPr>
          <w:rFonts w:ascii="Times New Roman" w:hAnsi="Times New Roman" w:cs="Times New Roman"/>
          <w:sz w:val="24"/>
          <w:szCs w:val="24"/>
        </w:rPr>
        <w:t>оздании социально значимых для района</w:t>
      </w:r>
      <w:r w:rsidRPr="0074746E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74746E">
        <w:rPr>
          <w:rFonts w:ascii="Times New Roman" w:hAnsi="Times New Roman" w:cs="Times New Roman"/>
          <w:sz w:val="24"/>
          <w:szCs w:val="24"/>
        </w:rPr>
        <w:br/>
        <w:t>или финансирование строительства таких объектов;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озеленение и благоустройство прилегающих к объектам «Инвестора» территорий;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участие в решении других социально-экономических проблем </w:t>
      </w:r>
      <w:r w:rsidR="00542479" w:rsidRPr="0074746E">
        <w:rPr>
          <w:rFonts w:ascii="Times New Roman" w:hAnsi="Times New Roman" w:cs="Times New Roman"/>
          <w:sz w:val="24"/>
          <w:szCs w:val="24"/>
        </w:rPr>
        <w:t>Щигровского  района</w:t>
      </w:r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е) направить в объект инвестирования средства в объеме, установленном в Соглашении;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ж) обеспечить в организации, находящейся под управлением Инвестора: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занятость работников не ниже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сложившейся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Соглашения;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уровень минимальной оплаты труда, установленный Федеральным законодательством Российской Федерации;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своевременную выплату заработной платы, а также выплату гарантированных доплат, надбавок и компенсаций;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размер среднемесячной заработной платы работников не ниже уровня целевого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показателя уровня оплаты труда работников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по основным видам экономической деятельности в организациях внебюджетного сектора экономики, устанавливаемого ежегодно на территории </w:t>
      </w:r>
      <w:r w:rsidR="00542479" w:rsidRPr="0074746E">
        <w:rPr>
          <w:rFonts w:ascii="Times New Roman" w:hAnsi="Times New Roman" w:cs="Times New Roman"/>
          <w:sz w:val="24"/>
          <w:szCs w:val="24"/>
        </w:rPr>
        <w:t>Щигровского  района</w:t>
      </w:r>
      <w:r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ежегодную индексацию заработной платы в связи с ростом потребительских цен на товары и услуги;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подготовку и переподготовку работников с учетом требований новых высокоэффективных технологий;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заключение соглашений по охране труда между работодателем </w:t>
      </w:r>
      <w:r w:rsidRPr="0074746E">
        <w:rPr>
          <w:rFonts w:ascii="Times New Roman" w:hAnsi="Times New Roman" w:cs="Times New Roman"/>
          <w:sz w:val="24"/>
          <w:szCs w:val="24"/>
        </w:rPr>
        <w:br/>
        <w:t>и трудовым коллективом, контроль выполнения в установленные сроки организационных, технических и экологических мероприятий, предусмотренных заключенным</w:t>
      </w:r>
      <w:r w:rsidR="00542479" w:rsidRPr="0074746E">
        <w:rPr>
          <w:rFonts w:ascii="Times New Roman" w:hAnsi="Times New Roman" w:cs="Times New Roman"/>
          <w:sz w:val="24"/>
          <w:szCs w:val="24"/>
        </w:rPr>
        <w:t xml:space="preserve">и соглашениями по охране труда </w:t>
      </w:r>
      <w:r w:rsidRPr="0074746E">
        <w:rPr>
          <w:rFonts w:ascii="Times New Roman" w:hAnsi="Times New Roman" w:cs="Times New Roman"/>
          <w:sz w:val="24"/>
          <w:szCs w:val="24"/>
        </w:rPr>
        <w:t>и действующим законодательством о труде;</w:t>
      </w:r>
    </w:p>
    <w:p w:rsidR="00542479" w:rsidRPr="0074746E" w:rsidRDefault="0021213C" w:rsidP="00542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выполнение требований трудового законодательства Российской Федерации по вопросам обеспечения условий охраны труда, </w:t>
      </w:r>
    </w:p>
    <w:p w:rsidR="00542479" w:rsidRPr="0074746E" w:rsidRDefault="0021213C" w:rsidP="00542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в том числе: женщин и молодежи; снижение производственного травматизма, профессиональных заболеваний; проведение специальной оценки условий труда;</w:t>
      </w:r>
    </w:p>
    <w:p w:rsidR="002C5900" w:rsidRPr="0074746E" w:rsidRDefault="0021213C" w:rsidP="00542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6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74746E">
        <w:rPr>
          <w:rFonts w:ascii="Times New Roman" w:hAnsi="Times New Roman" w:cs="Times New Roman"/>
          <w:sz w:val="24"/>
          <w:szCs w:val="24"/>
        </w:rPr>
        <w:t xml:space="preserve">) конкретизировать режим рабочего времени и времени отдыха </w:t>
      </w:r>
      <w:r w:rsidRPr="0074746E">
        <w:rPr>
          <w:rFonts w:ascii="Times New Roman" w:hAnsi="Times New Roman" w:cs="Times New Roman"/>
          <w:sz w:val="24"/>
          <w:szCs w:val="24"/>
        </w:rPr>
        <w:br/>
        <w:t>в правилах внутреннего трудового распорядка, графиках сменности, графиках отпусков;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и) направить на создание и укрепление материально-технической базы подразделений пожарной охраны организации, находящегося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под управлением Инвестора: средства в объеме, достаточном </w:t>
      </w:r>
      <w:r w:rsidRPr="0074746E">
        <w:rPr>
          <w:rFonts w:ascii="Times New Roman" w:hAnsi="Times New Roman" w:cs="Times New Roman"/>
          <w:sz w:val="24"/>
          <w:szCs w:val="24"/>
        </w:rPr>
        <w:br/>
        <w:t>для выполнения задач по обеспечению требований пожарной безопасности;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к) своевременно и в полном объеме осуществлять платежи </w:t>
      </w:r>
      <w:r w:rsidRPr="0074746E">
        <w:rPr>
          <w:rFonts w:ascii="Times New Roman" w:hAnsi="Times New Roman" w:cs="Times New Roman"/>
          <w:sz w:val="24"/>
          <w:szCs w:val="24"/>
        </w:rPr>
        <w:br/>
        <w:t>в бюджеты всех уровней и во внебюджетные фонды;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л</w:t>
      </w:r>
      <w:r w:rsidR="0021213C" w:rsidRPr="0074746E">
        <w:rPr>
          <w:rFonts w:ascii="Times New Roman" w:hAnsi="Times New Roman" w:cs="Times New Roman"/>
          <w:sz w:val="24"/>
          <w:szCs w:val="24"/>
        </w:rPr>
        <w:t xml:space="preserve">) обеспечить использование инвестируемых средств исключительно </w:t>
      </w:r>
      <w:r w:rsidR="0021213C" w:rsidRPr="0074746E">
        <w:rPr>
          <w:rFonts w:ascii="Times New Roman" w:hAnsi="Times New Roman" w:cs="Times New Roman"/>
          <w:sz w:val="24"/>
          <w:szCs w:val="24"/>
        </w:rPr>
        <w:br/>
        <w:t>в целях, установленных инвестиционным проектом и Соглашением;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м</w:t>
      </w:r>
      <w:r w:rsidR="0021213C" w:rsidRPr="0074746E">
        <w:rPr>
          <w:rFonts w:ascii="Times New Roman" w:hAnsi="Times New Roman" w:cs="Times New Roman"/>
          <w:sz w:val="24"/>
          <w:szCs w:val="24"/>
        </w:rPr>
        <w:t>) реализовать инвестиционный прое</w:t>
      </w:r>
      <w:proofErr w:type="gramStart"/>
      <w:r w:rsidR="0021213C" w:rsidRPr="0074746E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="0021213C" w:rsidRPr="0074746E">
        <w:rPr>
          <w:rFonts w:ascii="Times New Roman" w:hAnsi="Times New Roman" w:cs="Times New Roman"/>
          <w:sz w:val="24"/>
          <w:szCs w:val="24"/>
        </w:rPr>
        <w:t>оки и на условиях, установленных инвестиционным проектом и Соглашением;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6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1213C" w:rsidRPr="0074746E">
        <w:rPr>
          <w:rFonts w:ascii="Times New Roman" w:hAnsi="Times New Roman" w:cs="Times New Roman"/>
          <w:sz w:val="24"/>
          <w:szCs w:val="24"/>
        </w:rPr>
        <w:t>) обеспечить предоставление отчетности о деятельности организации, находящейся под управлением Инвестора по итогам работы за 1-е полугодие и по году в целом, по запросам, направленным о</w:t>
      </w:r>
      <w:r w:rsidR="00CA48CC" w:rsidRPr="0074746E">
        <w:rPr>
          <w:rFonts w:ascii="Times New Roman" w:hAnsi="Times New Roman" w:cs="Times New Roman"/>
          <w:sz w:val="24"/>
          <w:szCs w:val="24"/>
        </w:rPr>
        <w:t xml:space="preserve">тделами </w:t>
      </w:r>
      <w:r w:rsidR="0021213C" w:rsidRPr="0074746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A48CC" w:rsidRPr="0074746E">
        <w:rPr>
          <w:rFonts w:ascii="Times New Roman" w:hAnsi="Times New Roman" w:cs="Times New Roman"/>
          <w:sz w:val="24"/>
          <w:szCs w:val="24"/>
        </w:rPr>
        <w:t>Щигровского  района  Курской  области</w:t>
      </w:r>
      <w:r w:rsidR="0021213C" w:rsidRPr="0074746E">
        <w:rPr>
          <w:rFonts w:ascii="Times New Roman" w:hAnsi="Times New Roman" w:cs="Times New Roman"/>
          <w:sz w:val="24"/>
          <w:szCs w:val="24"/>
        </w:rPr>
        <w:t>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о</w:t>
      </w:r>
      <w:r w:rsidR="0021213C" w:rsidRPr="0074746E">
        <w:rPr>
          <w:rFonts w:ascii="Times New Roman" w:hAnsi="Times New Roman" w:cs="Times New Roman"/>
          <w:sz w:val="24"/>
          <w:szCs w:val="24"/>
        </w:rPr>
        <w:t>) предоставлять возможность проводить осмотр объекта инвестирования;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1213C" w:rsidRPr="0074746E">
        <w:rPr>
          <w:rFonts w:ascii="Times New Roman" w:hAnsi="Times New Roman" w:cs="Times New Roman"/>
          <w:sz w:val="24"/>
          <w:szCs w:val="24"/>
        </w:rPr>
        <w:t>) иные условия, в зависимости от предмета Соглашения;</w:t>
      </w:r>
    </w:p>
    <w:p w:rsidR="002C5900" w:rsidRPr="0074746E" w:rsidRDefault="00E20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6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1213C" w:rsidRPr="0074746E">
        <w:rPr>
          <w:rFonts w:ascii="Times New Roman" w:hAnsi="Times New Roman" w:cs="Times New Roman"/>
          <w:sz w:val="24"/>
          <w:szCs w:val="24"/>
        </w:rPr>
        <w:t xml:space="preserve">) стороны обязуются осуществлять свою деятельность, направленную на достижение целей, указанных в </w:t>
      </w:r>
      <w:hyperlink w:anchor="P79">
        <w:r w:rsidR="0021213C" w:rsidRPr="0074746E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="0021213C" w:rsidRPr="0074746E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r w:rsidR="0021213C" w:rsidRPr="0074746E">
        <w:rPr>
          <w:rFonts w:ascii="Times New Roman" w:hAnsi="Times New Roman" w:cs="Times New Roman"/>
          <w:sz w:val="24"/>
          <w:szCs w:val="24"/>
        </w:rPr>
        <w:br/>
        <w:t>на основе консультаций и обмена информацией.</w:t>
      </w:r>
    </w:p>
    <w:p w:rsidR="002C5900" w:rsidRPr="0074746E" w:rsidRDefault="002C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4. Ответственность Сторон и порядок разрешения споров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обязательств по настоящему Соглашению Стороны несут ответственность </w:t>
      </w:r>
      <w:r w:rsidRPr="0074746E">
        <w:rPr>
          <w:rFonts w:ascii="Times New Roman" w:hAnsi="Times New Roman" w:cs="Times New Roman"/>
          <w:sz w:val="24"/>
          <w:szCs w:val="24"/>
        </w:rPr>
        <w:br/>
        <w:t>в соответствии с действующим законодательством Российской Федерации.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4.2. При возникновении спорных ситуаций Стороны должны использовать все возможности для поиска взаимоприемлемого решения</w:t>
      </w:r>
      <w:r w:rsidRPr="0074746E">
        <w:rPr>
          <w:rFonts w:ascii="Times New Roman" w:hAnsi="Times New Roman" w:cs="Times New Roman"/>
          <w:sz w:val="24"/>
          <w:szCs w:val="24"/>
        </w:rPr>
        <w:br/>
        <w:t>на условиях настоящего Соглашения или иных согласованных условиях.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4.3. В случае невозможности принятия согласованного решения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в течение 30 дней на условиях настоящего Соглашения Стороны прекращают действие Соглашения, а все споры и разногласия подлежат разрешению </w:t>
      </w:r>
      <w:r w:rsidRPr="0074746E">
        <w:rPr>
          <w:rFonts w:ascii="Times New Roman" w:hAnsi="Times New Roman" w:cs="Times New Roman"/>
          <w:sz w:val="24"/>
          <w:szCs w:val="24"/>
        </w:rPr>
        <w:br/>
        <w:t>в установленном действующим законодательством Российской Федерации порядке.</w:t>
      </w:r>
    </w:p>
    <w:p w:rsidR="002C5900" w:rsidRPr="0074746E" w:rsidRDefault="002C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5. Срок действия Соглашения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5.1. Настоящее Соглашение заключено сроком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и вступает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силу с момента подписания. 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5.2. Стороны могут расторгнуть в одностороннем порядке настоящее Соглашение в случае, если будет установлено, что одна из Сторон, подписавших его, не выполняет свои обязательства.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Сторона, принявшая решение о расторжении настоящего Соглашения, обязана уведомить об этом другую Сторону с соответствующим обоснованием не менее чем за 1 месяц до предполагаемой даты расторжения.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5.3. Ежегодно до 20 января Стороны рассматривают итоги выполнения настоящего Соглашения и при необходимости вносят уточнения </w:t>
      </w:r>
      <w:r w:rsidRPr="0074746E">
        <w:rPr>
          <w:rFonts w:ascii="Times New Roman" w:hAnsi="Times New Roman" w:cs="Times New Roman"/>
          <w:sz w:val="24"/>
          <w:szCs w:val="24"/>
        </w:rPr>
        <w:br/>
        <w:t xml:space="preserve">и дополнения </w:t>
      </w:r>
      <w:proofErr w:type="gramStart"/>
      <w:r w:rsidRPr="0074746E">
        <w:rPr>
          <w:rFonts w:ascii="Times New Roman" w:hAnsi="Times New Roman" w:cs="Times New Roman"/>
          <w:sz w:val="24"/>
          <w:szCs w:val="24"/>
        </w:rPr>
        <w:t xml:space="preserve">в планы деятельности Инвестора на последующий год </w:t>
      </w:r>
      <w:r w:rsidRPr="0074746E">
        <w:rPr>
          <w:rFonts w:ascii="Times New Roman" w:hAnsi="Times New Roman" w:cs="Times New Roman"/>
          <w:sz w:val="24"/>
          <w:szCs w:val="24"/>
        </w:rPr>
        <w:br/>
        <w:t>с подписанием Протокола к действующему Соглашению на очередной период</w:t>
      </w:r>
      <w:proofErr w:type="gramEnd"/>
      <w:r w:rsidRPr="0074746E">
        <w:rPr>
          <w:rFonts w:ascii="Times New Roman" w:hAnsi="Times New Roman" w:cs="Times New Roman"/>
          <w:sz w:val="24"/>
          <w:szCs w:val="24"/>
        </w:rPr>
        <w:t xml:space="preserve"> или Соглашения на новый срок.</w:t>
      </w:r>
    </w:p>
    <w:p w:rsidR="002C5900" w:rsidRPr="0074746E" w:rsidRDefault="002C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Статья 6. Прочие условия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 xml:space="preserve">6.1. Настоящее Соглашение составлено и подписано Сторонами </w:t>
      </w:r>
      <w:r w:rsidRPr="0074746E">
        <w:rPr>
          <w:rFonts w:ascii="Times New Roman" w:hAnsi="Times New Roman" w:cs="Times New Roman"/>
          <w:sz w:val="24"/>
          <w:szCs w:val="24"/>
        </w:rPr>
        <w:br/>
        <w:t>в двух экземплярах, имеющих одинаковую юридическую силу, по одному экземпляру для каждой Стороны.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6.2. Вся информация, относящаяся к исполнению настоящего Соглашения, рабочих соглашений и договоров, является конфиденциальной и не может быть передана третьим лицам без письменного согласия другой Стороны.</w:t>
      </w:r>
    </w:p>
    <w:p w:rsidR="002C5900" w:rsidRPr="0074746E" w:rsidRDefault="00212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lastRenderedPageBreak/>
        <w:t xml:space="preserve">6.3. После подписания настоящего Соглашения все предыдущие переговоры и переписка по нему теряют силу. Любые изменения </w:t>
      </w:r>
      <w:r w:rsidRPr="0074746E">
        <w:rPr>
          <w:rFonts w:ascii="Times New Roman" w:hAnsi="Times New Roman" w:cs="Times New Roman"/>
          <w:sz w:val="24"/>
          <w:szCs w:val="24"/>
        </w:rPr>
        <w:br/>
        <w:t>или дополнения к Соглашению, рабочим договорам и соглашениям считаются действительными в том случае, если оформлены в письменной форме и подписаны полномочными представителями Сторон. Ни одна</w:t>
      </w:r>
      <w:r w:rsidRPr="0074746E">
        <w:rPr>
          <w:rFonts w:ascii="Times New Roman" w:hAnsi="Times New Roman" w:cs="Times New Roman"/>
          <w:sz w:val="24"/>
          <w:szCs w:val="24"/>
        </w:rPr>
        <w:br/>
        <w:t>из Сторон, подписавших Соглашение, не имеет права передавать свои права или обязанности третьей стороне без письменного разрешения другой Стороны.</w:t>
      </w:r>
    </w:p>
    <w:p w:rsidR="002C5900" w:rsidRPr="0074746E" w:rsidRDefault="002C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 xml:space="preserve">Статья 7. Юридические (почтовые) адреса, </w:t>
      </w:r>
    </w:p>
    <w:p w:rsidR="002C5900" w:rsidRPr="0074746E" w:rsidRDefault="0021213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746E">
        <w:rPr>
          <w:rFonts w:ascii="Times New Roman" w:hAnsi="Times New Roman" w:cs="Times New Roman"/>
          <w:b/>
          <w:sz w:val="24"/>
          <w:szCs w:val="24"/>
        </w:rPr>
        <w:t>банковские реквизиты и подписи Сторон</w:t>
      </w:r>
    </w:p>
    <w:p w:rsidR="002C5900" w:rsidRPr="0074746E" w:rsidRDefault="002C5900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3"/>
        <w:gridCol w:w="144"/>
        <w:gridCol w:w="5367"/>
      </w:tblGrid>
      <w:tr w:rsidR="002C5900" w:rsidRPr="0074746E">
        <w:trPr>
          <w:trHeight w:val="3186"/>
        </w:trPr>
        <w:tc>
          <w:tcPr>
            <w:tcW w:w="4643" w:type="dxa"/>
          </w:tcPr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4CEF" w:rsidRPr="0074746E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2C5900" w:rsidRPr="0074746E" w:rsidRDefault="0021213C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C5900" w:rsidRPr="0074746E" w:rsidRDefault="002C5900">
            <w:pPr>
              <w:pStyle w:val="ConsPlusNormal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2C5900" w:rsidRPr="0074746E" w:rsidRDefault="002C5900">
            <w:pPr>
              <w:pStyle w:val="ConsPlusNormal"/>
              <w:widowControl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Инвестор: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C5900" w:rsidRPr="0074746E" w:rsidRDefault="0021213C">
            <w:pPr>
              <w:pStyle w:val="ConsPlusNormal"/>
              <w:widowControl w:val="0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4746E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</w:p>
        </w:tc>
      </w:tr>
    </w:tbl>
    <w:p w:rsidR="002C5900" w:rsidRPr="0074746E" w:rsidRDefault="002C5900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2C5900" w:rsidRPr="00542CEE" w:rsidRDefault="0021213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6E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2C5900" w:rsidRPr="00542CE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5900" w:rsidRPr="00542CEE" w:rsidRDefault="002C59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5900" w:rsidRPr="00542CEE" w:rsidRDefault="002C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5900" w:rsidRPr="00542CEE" w:rsidSect="009C0D64">
      <w:headerReference w:type="default" r:id="rId9"/>
      <w:pgSz w:w="11906" w:h="16838"/>
      <w:pgMar w:top="426" w:right="567" w:bottom="28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8C" w:rsidRDefault="00604A8C" w:rsidP="002C5900">
      <w:pPr>
        <w:spacing w:after="0" w:line="240" w:lineRule="auto"/>
      </w:pPr>
      <w:r>
        <w:separator/>
      </w:r>
    </w:p>
  </w:endnote>
  <w:endnote w:type="continuationSeparator" w:id="0">
    <w:p w:rsidR="00604A8C" w:rsidRDefault="00604A8C" w:rsidP="002C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8C" w:rsidRDefault="00604A8C">
      <w:pPr>
        <w:rPr>
          <w:sz w:val="12"/>
        </w:rPr>
      </w:pPr>
      <w:r>
        <w:separator/>
      </w:r>
    </w:p>
  </w:footnote>
  <w:footnote w:type="continuationSeparator" w:id="0">
    <w:p w:rsidR="00604A8C" w:rsidRDefault="00604A8C">
      <w:pPr>
        <w:rPr>
          <w:sz w:val="12"/>
        </w:rPr>
      </w:pPr>
      <w:r>
        <w:continuationSeparator/>
      </w:r>
    </w:p>
  </w:footnote>
  <w:footnote w:id="1">
    <w:p w:rsidR="004A65F8" w:rsidRDefault="004A65F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F8" w:rsidRDefault="004A65F8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5900"/>
    <w:rsid w:val="00011EA3"/>
    <w:rsid w:val="00071F9A"/>
    <w:rsid w:val="000B7881"/>
    <w:rsid w:val="000D2D6B"/>
    <w:rsid w:val="00176C00"/>
    <w:rsid w:val="00182793"/>
    <w:rsid w:val="00186C1C"/>
    <w:rsid w:val="0021213C"/>
    <w:rsid w:val="00237184"/>
    <w:rsid w:val="002C5900"/>
    <w:rsid w:val="002E3AA7"/>
    <w:rsid w:val="002E537D"/>
    <w:rsid w:val="002F4D5E"/>
    <w:rsid w:val="003065AE"/>
    <w:rsid w:val="003719A6"/>
    <w:rsid w:val="00397199"/>
    <w:rsid w:val="00415099"/>
    <w:rsid w:val="004252A7"/>
    <w:rsid w:val="00443BF8"/>
    <w:rsid w:val="004A5910"/>
    <w:rsid w:val="004A5EB3"/>
    <w:rsid w:val="004A65F8"/>
    <w:rsid w:val="004B5596"/>
    <w:rsid w:val="004C6279"/>
    <w:rsid w:val="0051072A"/>
    <w:rsid w:val="00522970"/>
    <w:rsid w:val="005255DC"/>
    <w:rsid w:val="00542479"/>
    <w:rsid w:val="00542CEE"/>
    <w:rsid w:val="00577455"/>
    <w:rsid w:val="00594CEF"/>
    <w:rsid w:val="005A26F4"/>
    <w:rsid w:val="00604A8C"/>
    <w:rsid w:val="00606EC2"/>
    <w:rsid w:val="00622192"/>
    <w:rsid w:val="00682A35"/>
    <w:rsid w:val="006C77F4"/>
    <w:rsid w:val="006F0A2C"/>
    <w:rsid w:val="0071430B"/>
    <w:rsid w:val="007351F5"/>
    <w:rsid w:val="0074746E"/>
    <w:rsid w:val="00775A23"/>
    <w:rsid w:val="00786A64"/>
    <w:rsid w:val="007D2F41"/>
    <w:rsid w:val="007E23BF"/>
    <w:rsid w:val="007F7AE0"/>
    <w:rsid w:val="00841775"/>
    <w:rsid w:val="00842D72"/>
    <w:rsid w:val="008450A2"/>
    <w:rsid w:val="00862481"/>
    <w:rsid w:val="0087654C"/>
    <w:rsid w:val="009068A8"/>
    <w:rsid w:val="00926365"/>
    <w:rsid w:val="0096364C"/>
    <w:rsid w:val="009C0D64"/>
    <w:rsid w:val="00A175E9"/>
    <w:rsid w:val="00A66DDD"/>
    <w:rsid w:val="00A67EFC"/>
    <w:rsid w:val="00A71C78"/>
    <w:rsid w:val="00A73F92"/>
    <w:rsid w:val="00A8331A"/>
    <w:rsid w:val="00AA050F"/>
    <w:rsid w:val="00AB3229"/>
    <w:rsid w:val="00AB4A10"/>
    <w:rsid w:val="00AD3CBF"/>
    <w:rsid w:val="00AE22F0"/>
    <w:rsid w:val="00BB34DE"/>
    <w:rsid w:val="00BD5266"/>
    <w:rsid w:val="00C12D5E"/>
    <w:rsid w:val="00C44095"/>
    <w:rsid w:val="00C60B33"/>
    <w:rsid w:val="00C864CD"/>
    <w:rsid w:val="00CA0647"/>
    <w:rsid w:val="00CA48CC"/>
    <w:rsid w:val="00CF20D2"/>
    <w:rsid w:val="00D14E0A"/>
    <w:rsid w:val="00D352ED"/>
    <w:rsid w:val="00D41683"/>
    <w:rsid w:val="00E20602"/>
    <w:rsid w:val="00E32F46"/>
    <w:rsid w:val="00E83446"/>
    <w:rsid w:val="00E8421F"/>
    <w:rsid w:val="00E86E25"/>
    <w:rsid w:val="00E87206"/>
    <w:rsid w:val="00F02401"/>
    <w:rsid w:val="00F025C0"/>
    <w:rsid w:val="00F6747F"/>
    <w:rsid w:val="00F81014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D97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D97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D974C9"/>
    <w:rPr>
      <w:rFonts w:ascii="Tahoma" w:hAnsi="Tahoma" w:cs="Tahoma"/>
      <w:sz w:val="16"/>
      <w:szCs w:val="16"/>
    </w:rPr>
  </w:style>
  <w:style w:type="character" w:customStyle="1" w:styleId="FontStyle28">
    <w:name w:val="Font Style28"/>
    <w:basedOn w:val="a0"/>
    <w:uiPriority w:val="99"/>
    <w:qFormat/>
    <w:rsid w:val="00D501A6"/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uiPriority w:val="99"/>
    <w:qFormat/>
    <w:rsid w:val="009E1430"/>
  </w:style>
  <w:style w:type="character" w:customStyle="1" w:styleId="a5">
    <w:name w:val="Нижний колонтитул Знак"/>
    <w:basedOn w:val="a0"/>
    <w:uiPriority w:val="99"/>
    <w:qFormat/>
    <w:rsid w:val="009E1430"/>
  </w:style>
  <w:style w:type="character" w:customStyle="1" w:styleId="apple-converted-space">
    <w:name w:val="apple-converted-space"/>
    <w:basedOn w:val="a0"/>
    <w:qFormat/>
    <w:rsid w:val="00912272"/>
  </w:style>
  <w:style w:type="character" w:customStyle="1" w:styleId="-">
    <w:name w:val="Интернет-ссылка"/>
    <w:basedOn w:val="a0"/>
    <w:uiPriority w:val="99"/>
    <w:semiHidden/>
    <w:unhideWhenUsed/>
    <w:rsid w:val="00912272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265544"/>
    <w:rPr>
      <w:color w:val="800080" w:themeColor="followedHyperlink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935A3F"/>
    <w:rPr>
      <w:sz w:val="20"/>
      <w:szCs w:val="20"/>
    </w:rPr>
  </w:style>
  <w:style w:type="character" w:customStyle="1" w:styleId="a8">
    <w:name w:val="Привязка сноски"/>
    <w:rsid w:val="002C590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5A3F"/>
    <w:rPr>
      <w:vertAlign w:val="superscript"/>
    </w:rPr>
  </w:style>
  <w:style w:type="character" w:customStyle="1" w:styleId="a9">
    <w:name w:val="Символ сноски"/>
    <w:qFormat/>
    <w:rsid w:val="002C5900"/>
  </w:style>
  <w:style w:type="character" w:customStyle="1" w:styleId="aa">
    <w:name w:val="Привязка концевой сноски"/>
    <w:rsid w:val="002C5900"/>
    <w:rPr>
      <w:vertAlign w:val="superscript"/>
    </w:rPr>
  </w:style>
  <w:style w:type="character" w:customStyle="1" w:styleId="ab">
    <w:name w:val="Символ концевой сноски"/>
    <w:qFormat/>
    <w:rsid w:val="002C5900"/>
  </w:style>
  <w:style w:type="paragraph" w:customStyle="1" w:styleId="ac">
    <w:name w:val="Заголовок"/>
    <w:basedOn w:val="a"/>
    <w:next w:val="ad"/>
    <w:qFormat/>
    <w:rsid w:val="002C5900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d">
    <w:name w:val="Body Text"/>
    <w:basedOn w:val="a"/>
    <w:rsid w:val="002C5900"/>
    <w:pPr>
      <w:spacing w:after="140"/>
    </w:pPr>
  </w:style>
  <w:style w:type="paragraph" w:styleId="ae">
    <w:name w:val="List"/>
    <w:basedOn w:val="ad"/>
    <w:rsid w:val="002C5900"/>
    <w:rPr>
      <w:rFonts w:ascii="Times New Roman" w:hAnsi="Times New Roman" w:cs="Arial"/>
    </w:rPr>
  </w:style>
  <w:style w:type="paragraph" w:customStyle="1" w:styleId="Caption">
    <w:name w:val="Caption"/>
    <w:basedOn w:val="a"/>
    <w:qFormat/>
    <w:rsid w:val="002C5900"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f">
    <w:name w:val="index heading"/>
    <w:basedOn w:val="a"/>
    <w:qFormat/>
    <w:rsid w:val="002C5900"/>
    <w:pPr>
      <w:suppressLineNumbers/>
    </w:pPr>
    <w:rPr>
      <w:rFonts w:ascii="Times New Roman" w:hAnsi="Times New Roman" w:cs="Arial"/>
    </w:rPr>
  </w:style>
  <w:style w:type="paragraph" w:styleId="af0">
    <w:name w:val="Balloon Text"/>
    <w:basedOn w:val="a"/>
    <w:uiPriority w:val="99"/>
    <w:semiHidden/>
    <w:unhideWhenUsed/>
    <w:qFormat/>
    <w:rsid w:val="00D97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60FA0"/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792819"/>
    <w:pPr>
      <w:ind w:left="720"/>
      <w:contextualSpacing/>
    </w:pPr>
  </w:style>
  <w:style w:type="paragraph" w:customStyle="1" w:styleId="formattext">
    <w:name w:val="formattext"/>
    <w:basedOn w:val="a"/>
    <w:qFormat/>
    <w:rsid w:val="00D501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лонтитул"/>
    <w:basedOn w:val="a"/>
    <w:qFormat/>
    <w:rsid w:val="002C5900"/>
  </w:style>
  <w:style w:type="paragraph" w:customStyle="1" w:styleId="Header">
    <w:name w:val="Header"/>
    <w:basedOn w:val="a"/>
    <w:uiPriority w:val="99"/>
    <w:unhideWhenUsed/>
    <w:rsid w:val="009E14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E14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7C072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7C0725"/>
    <w:pPr>
      <w:widowControl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qFormat/>
    <w:rsid w:val="0017374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otnoteText">
    <w:name w:val="Footnote Text"/>
    <w:basedOn w:val="a"/>
    <w:uiPriority w:val="99"/>
    <w:semiHidden/>
    <w:unhideWhenUsed/>
    <w:rsid w:val="00935A3F"/>
    <w:pPr>
      <w:spacing w:after="0" w:line="240" w:lineRule="auto"/>
    </w:pPr>
    <w:rPr>
      <w:sz w:val="20"/>
      <w:szCs w:val="20"/>
    </w:rPr>
  </w:style>
  <w:style w:type="paragraph" w:customStyle="1" w:styleId="af3">
    <w:name w:val="Содержимое врезки"/>
    <w:basedOn w:val="a"/>
    <w:qFormat/>
    <w:rsid w:val="002C5900"/>
  </w:style>
  <w:style w:type="table" w:styleId="af4">
    <w:name w:val="Table Grid"/>
    <w:basedOn w:val="a1"/>
    <w:uiPriority w:val="59"/>
    <w:rsid w:val="007C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"/>
    <w:uiPriority w:val="99"/>
    <w:semiHidden/>
    <w:unhideWhenUsed/>
    <w:rsid w:val="009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5"/>
    <w:uiPriority w:val="99"/>
    <w:semiHidden/>
    <w:rsid w:val="009C0D64"/>
  </w:style>
  <w:style w:type="paragraph" w:styleId="af6">
    <w:name w:val="footer"/>
    <w:basedOn w:val="a"/>
    <w:link w:val="10"/>
    <w:uiPriority w:val="99"/>
    <w:semiHidden/>
    <w:unhideWhenUsed/>
    <w:rsid w:val="009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6"/>
    <w:uiPriority w:val="99"/>
    <w:semiHidden/>
    <w:rsid w:val="009C0D64"/>
  </w:style>
  <w:style w:type="character" w:styleId="af7">
    <w:name w:val="Hyperlink"/>
    <w:basedOn w:val="a0"/>
    <w:unhideWhenUsed/>
    <w:rsid w:val="00E84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F8338A87FFA506A4C3B0E51AD0D5A0F4B591C2BE3F38F57B1A2AD48FE5ED715594A872AE8DA1E2F1A0E47760oBo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A84F3DEFFB952D3E491277136C0980AFCEF87A7BB906AA287C41939D8BC236144F28598E6B3290A6952DF3BDF2740641E84EFEC0691F9A110CAtAV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3F92-0F48-4FF9-B5E4-BEF4D508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adm51</dc:creator>
  <cp:lastModifiedBy>Рузина ИА</cp:lastModifiedBy>
  <cp:revision>38</cp:revision>
  <cp:lastPrinted>2023-07-24T08:47:00Z</cp:lastPrinted>
  <dcterms:created xsi:type="dcterms:W3CDTF">2023-06-29T12:16:00Z</dcterms:created>
  <dcterms:modified xsi:type="dcterms:W3CDTF">2023-09-19T06:40:00Z</dcterms:modified>
  <dc:language>ru-RU</dc:language>
</cp:coreProperties>
</file>