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A4" w:rsidRDefault="00B475A4" w:rsidP="00B475A4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5A4" w:rsidRPr="00B475A4" w:rsidRDefault="00B475A4" w:rsidP="00B475A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475A4">
        <w:rPr>
          <w:b/>
          <w:sz w:val="32"/>
          <w:szCs w:val="32"/>
        </w:rPr>
        <w:t>АДМИНИСТРАЦИЯ</w:t>
      </w:r>
    </w:p>
    <w:p w:rsidR="00B475A4" w:rsidRPr="00B475A4" w:rsidRDefault="00B475A4" w:rsidP="00B475A4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475A4">
        <w:rPr>
          <w:b/>
          <w:sz w:val="32"/>
          <w:szCs w:val="32"/>
        </w:rPr>
        <w:t>ЩИГРОВСКОГО РАЙОНА КУРСКОЙ ОБЛАСТИ</w:t>
      </w:r>
    </w:p>
    <w:p w:rsidR="00B475A4" w:rsidRDefault="00B475A4" w:rsidP="00B475A4">
      <w:pPr>
        <w:pStyle w:val="a3"/>
        <w:spacing w:before="0" w:beforeAutospacing="0" w:after="0" w:afterAutospacing="0"/>
      </w:pP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от « </w:t>
      </w:r>
      <w:r>
        <w:rPr>
          <w:u w:val="single"/>
        </w:rPr>
        <w:t xml:space="preserve">03 </w:t>
      </w:r>
      <w:r>
        <w:t xml:space="preserve">»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20</w:t>
      </w:r>
      <w:r>
        <w:t xml:space="preserve"> г №  </w:t>
      </w:r>
      <w:r>
        <w:rPr>
          <w:u w:val="single"/>
        </w:rPr>
        <w:t xml:space="preserve">323  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О проведении публичных слушаний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  <w:jc w:val="both"/>
      </w:pPr>
      <w:r>
        <w:t xml:space="preserve">         </w:t>
      </w:r>
      <w:proofErr w:type="gramStart"/>
      <w:r>
        <w:t xml:space="preserve">В соответствии со ст. 5,1,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утвержденным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83-4-ПС, в целях соблюдения права человека</w:t>
      </w:r>
      <w:proofErr w:type="gramEnd"/>
      <w: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«Вишневский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B475A4" w:rsidRDefault="00B475A4" w:rsidP="00B475A4">
      <w:pPr>
        <w:pStyle w:val="a3"/>
        <w:spacing w:before="0" w:beforeAutospacing="0" w:after="0" w:afterAutospacing="0"/>
        <w:jc w:val="both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1. Назначить публичные слушания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с учетом изменений, внесенных в Градостроительный кодекс РФ.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утвержденным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3. Срок проведения публичных слушаний – 1 месяц 19 дней со дня опубликования проекта до дня опубликования заключения о результатах публичных слушаний.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4. Местом проведения публичных слушаний определить: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- п</w:t>
      </w:r>
      <w:proofErr w:type="gramStart"/>
      <w:r>
        <w:t>.В</w:t>
      </w:r>
      <w:proofErr w:type="gramEnd"/>
      <w:r>
        <w:t xml:space="preserve">ишневка - здание Администрации Вишневского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Вишневский сельсовет, п</w:t>
      </w:r>
      <w:proofErr w:type="gramStart"/>
      <w:r>
        <w:t>.В</w:t>
      </w:r>
      <w:proofErr w:type="gramEnd"/>
      <w:r>
        <w:t>ишневка;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- д. Семеновка – придомовая территория </w:t>
      </w:r>
      <w:proofErr w:type="spellStart"/>
      <w:r>
        <w:t>Афонина</w:t>
      </w:r>
      <w:proofErr w:type="spellEnd"/>
      <w:r>
        <w:t xml:space="preserve"> А.В. по адресу: </w:t>
      </w:r>
      <w:proofErr w:type="gramStart"/>
      <w:r>
        <w:t xml:space="preserve">Курская область, </w:t>
      </w:r>
      <w:proofErr w:type="spellStart"/>
      <w:r>
        <w:t>Щигровский</w:t>
      </w:r>
      <w:proofErr w:type="spellEnd"/>
      <w:r>
        <w:t xml:space="preserve"> район, Вишневский сельсовет, д. Семеновка;</w:t>
      </w:r>
      <w:proofErr w:type="gramEnd"/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- д. Сергеевка – здание </w:t>
      </w:r>
      <w:proofErr w:type="spellStart"/>
      <w:r>
        <w:t>Сергеевского</w:t>
      </w:r>
      <w:proofErr w:type="spellEnd"/>
      <w:r>
        <w:t xml:space="preserve"> </w:t>
      </w:r>
      <w:proofErr w:type="spellStart"/>
      <w:r>
        <w:t>ФАПа</w:t>
      </w:r>
      <w:proofErr w:type="spellEnd"/>
      <w:r>
        <w:t xml:space="preserve"> по адресу: Курская область, </w:t>
      </w:r>
      <w:proofErr w:type="spellStart"/>
      <w:r>
        <w:t>Щигровский</w:t>
      </w:r>
      <w:proofErr w:type="spellEnd"/>
      <w:r>
        <w:t xml:space="preserve"> район, Вишневский сельсовет, д. Сергеевка;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- д. </w:t>
      </w:r>
      <w:proofErr w:type="gramStart"/>
      <w:r>
        <w:t>Полевое</w:t>
      </w:r>
      <w:proofErr w:type="gramEnd"/>
      <w:r>
        <w:t xml:space="preserve"> – придомовая территория Козловой З.А. по адресу: Курская область, </w:t>
      </w:r>
      <w:proofErr w:type="spellStart"/>
      <w:r>
        <w:t>Щигровский</w:t>
      </w:r>
      <w:proofErr w:type="spellEnd"/>
      <w:r>
        <w:t xml:space="preserve"> район, Вишневский сельсовет, д. </w:t>
      </w:r>
      <w:proofErr w:type="gramStart"/>
      <w:r>
        <w:t>Полевое</w:t>
      </w:r>
      <w:proofErr w:type="gramEnd"/>
      <w:r>
        <w:t>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- д. </w:t>
      </w:r>
      <w:proofErr w:type="spellStart"/>
      <w:r>
        <w:t>Мальцевка</w:t>
      </w:r>
      <w:proofErr w:type="spellEnd"/>
      <w:r>
        <w:t xml:space="preserve"> – придомовая территория Михайловой В.Н. по адресу: Курская область, </w:t>
      </w:r>
      <w:proofErr w:type="spellStart"/>
      <w:r>
        <w:t>Щигровский</w:t>
      </w:r>
      <w:proofErr w:type="spellEnd"/>
      <w:r>
        <w:t xml:space="preserve"> район, Вишневский сельсовет, </w:t>
      </w:r>
      <w:proofErr w:type="spellStart"/>
      <w:r>
        <w:t>д</w:t>
      </w:r>
      <w:proofErr w:type="gramStart"/>
      <w:r>
        <w:t>.М</w:t>
      </w:r>
      <w:proofErr w:type="gramEnd"/>
      <w:r>
        <w:t>альцевка</w:t>
      </w:r>
      <w:proofErr w:type="spellEnd"/>
      <w:r>
        <w:t>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lastRenderedPageBreak/>
        <w:t xml:space="preserve">- д. Ивановка – придомовая территория Шевелева С.В. по адресу: Курская область, </w:t>
      </w:r>
      <w:proofErr w:type="spellStart"/>
      <w:r>
        <w:t>Щигровский</w:t>
      </w:r>
      <w:proofErr w:type="spellEnd"/>
      <w:r>
        <w:t xml:space="preserve"> район, Вишневский сельсовет, д</w:t>
      </w:r>
      <w:proofErr w:type="gramStart"/>
      <w:r>
        <w:t>.И</w:t>
      </w:r>
      <w:proofErr w:type="gramEnd"/>
      <w:r>
        <w:t>вановка;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- д. Малый </w:t>
      </w:r>
      <w:proofErr w:type="spellStart"/>
      <w:r>
        <w:t>Щигорчик</w:t>
      </w:r>
      <w:proofErr w:type="spellEnd"/>
      <w:r>
        <w:t xml:space="preserve"> – придомовая территория </w:t>
      </w:r>
      <w:proofErr w:type="spellStart"/>
      <w:r>
        <w:t>Бегучевой</w:t>
      </w:r>
      <w:proofErr w:type="spellEnd"/>
      <w:r>
        <w:t xml:space="preserve"> С.Р. по адресу: Курская область, </w:t>
      </w:r>
      <w:proofErr w:type="spellStart"/>
      <w:r>
        <w:t>Щигровский</w:t>
      </w:r>
      <w:proofErr w:type="spellEnd"/>
      <w:r>
        <w:t xml:space="preserve"> район, Вишневский сельсовет, д</w:t>
      </w:r>
      <w:proofErr w:type="gramStart"/>
      <w:r>
        <w:t>.М</w:t>
      </w:r>
      <w:proofErr w:type="gramEnd"/>
      <w:r>
        <w:t xml:space="preserve">алый </w:t>
      </w:r>
      <w:proofErr w:type="spellStart"/>
      <w:r>
        <w:t>Щигорчик</w:t>
      </w:r>
      <w:proofErr w:type="spellEnd"/>
      <w:r>
        <w:t>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t>.Щ</w:t>
      </w:r>
      <w:proofErr w:type="gramEnd"/>
      <w:r>
        <w:t xml:space="preserve">игры, ул.Октябрьская, 35 (здание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кабинет № 322).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        Срок проведения экспозиции: экспозиция проводится в течени</w:t>
      </w:r>
      <w:proofErr w:type="gramStart"/>
      <w:r>
        <w:t>и</w:t>
      </w:r>
      <w:proofErr w:type="gramEnd"/>
      <w:r>
        <w:t xml:space="preserve"> всей продолжительности публичных слушаний, понедельник – пятница 14:00 – 17:00.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t>Щигровсковского</w:t>
      </w:r>
      <w:proofErr w:type="spellEnd"/>
      <w:r>
        <w:t xml:space="preserve"> района Курской области».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7. Предложения и замечания по предмету публичных слушаний направлять в Администрацию </w:t>
      </w:r>
      <w:proofErr w:type="spellStart"/>
      <w:r>
        <w:t>Щигровского</w:t>
      </w:r>
      <w:proofErr w:type="spellEnd"/>
      <w:r>
        <w:t xml:space="preserve"> района Курской области по 18.09.2020 года включительно в письменной форме по адресу: Курская область, г</w:t>
      </w:r>
      <w:proofErr w:type="gramStart"/>
      <w:r>
        <w:t>.Щ</w:t>
      </w:r>
      <w:proofErr w:type="gramEnd"/>
      <w:r>
        <w:t>игры, ул.Октябрьская, 35.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        в устной форме в ходе проведения собрания участников публичных слушаний;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75A4" w:rsidRDefault="00B475A4" w:rsidP="00B475A4">
      <w:pPr>
        <w:pStyle w:val="a3"/>
        <w:spacing w:before="0" w:beforeAutospacing="0" w:after="0" w:afterAutospacing="0"/>
      </w:pPr>
      <w:proofErr w:type="gramStart"/>
      <w: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9. </w:t>
      </w:r>
      <w:proofErr w:type="gramStart"/>
      <w: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 xml:space="preserve"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</w:t>
      </w:r>
      <w:r>
        <w:lastRenderedPageBreak/>
        <w:t>объекты капитального</w:t>
      </w:r>
      <w:proofErr w:type="gramEnd"/>
      <w:r>
        <w:t xml:space="preserve"> строительства, помещения, являющиеся частью указанных объектов капитального строительства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10. Постановление вступает в силу со дня его опубликования.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                                                  Ю.И.Астахов                                                                                 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  <w:jc w:val="center"/>
      </w:pPr>
      <w:r>
        <w:t>Оповещение</w:t>
      </w:r>
    </w:p>
    <w:p w:rsidR="00B475A4" w:rsidRDefault="00B475A4" w:rsidP="00B475A4">
      <w:pPr>
        <w:pStyle w:val="a3"/>
        <w:spacing w:before="0" w:beforeAutospacing="0" w:after="0" w:afterAutospacing="0"/>
        <w:jc w:val="center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Информационные материалы к рассматриваемым проектам: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Срок проведения с 05.08 2020г. до 23.09. 2020г.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Собрание участников публичных слушаний будет проведено 23.09.2020г. по населенным пунктам: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- 9-00 п</w:t>
      </w:r>
      <w:proofErr w:type="gramStart"/>
      <w:r>
        <w:t>.В</w:t>
      </w:r>
      <w:proofErr w:type="gramEnd"/>
      <w:r>
        <w:t>ишневка;     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- 10-00 д. Семеновка;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- 11-00 д. Сергеевка;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- 12-00 д</w:t>
      </w:r>
      <w:proofErr w:type="gramStart"/>
      <w:r>
        <w:t>.П</w:t>
      </w:r>
      <w:proofErr w:type="gramEnd"/>
      <w:r>
        <w:t>олевое;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- 13-00 </w:t>
      </w:r>
      <w:proofErr w:type="spellStart"/>
      <w:r>
        <w:t>д</w:t>
      </w:r>
      <w:proofErr w:type="gramStart"/>
      <w:r>
        <w:t>.М</w:t>
      </w:r>
      <w:proofErr w:type="gramEnd"/>
      <w:r>
        <w:t>альцевка</w:t>
      </w:r>
      <w:proofErr w:type="spellEnd"/>
      <w:r>
        <w:t>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- 14-00 д. Ивановка;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- 15-00 д</w:t>
      </w:r>
      <w:proofErr w:type="gramStart"/>
      <w:r>
        <w:t>.М</w:t>
      </w:r>
      <w:proofErr w:type="gramEnd"/>
      <w:r>
        <w:t xml:space="preserve">алый </w:t>
      </w:r>
      <w:proofErr w:type="spellStart"/>
      <w:r>
        <w:t>Щигорчик</w:t>
      </w:r>
      <w:proofErr w:type="spellEnd"/>
    </w:p>
    <w:p w:rsidR="00B475A4" w:rsidRDefault="00B475A4" w:rsidP="00B475A4">
      <w:pPr>
        <w:pStyle w:val="a3"/>
        <w:spacing w:before="0" w:beforeAutospacing="0" w:after="0" w:afterAutospacing="0"/>
      </w:pPr>
      <w:r>
        <w:t>Срок регистрации участников публичных слушаний: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с 8 часов 30 минут до 9 часов 00 минут п</w:t>
      </w:r>
      <w:proofErr w:type="gramStart"/>
      <w:r>
        <w:t>.В</w:t>
      </w:r>
      <w:proofErr w:type="gramEnd"/>
      <w:r>
        <w:t>ишневка;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с 9 часов 45 минут до 10 часов 00 минут д</w:t>
      </w:r>
      <w:proofErr w:type="gramStart"/>
      <w:r>
        <w:t>.С</w:t>
      </w:r>
      <w:proofErr w:type="gramEnd"/>
      <w:r>
        <w:t>еменовка;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с 10 часов 45 минут до 11 часов 00 минут д</w:t>
      </w:r>
      <w:proofErr w:type="gramStart"/>
      <w:r>
        <w:t>.С</w:t>
      </w:r>
      <w:proofErr w:type="gramEnd"/>
      <w:r>
        <w:t>ергеевка;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с 11 часов 45 минут до 12 часов 00 минут д</w:t>
      </w:r>
      <w:proofErr w:type="gramStart"/>
      <w:r>
        <w:t>.П</w:t>
      </w:r>
      <w:proofErr w:type="gramEnd"/>
      <w:r>
        <w:t>олевое;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с 12 часов 45 минут до 13 часов 00 минут </w:t>
      </w:r>
      <w:proofErr w:type="spellStart"/>
      <w:r>
        <w:t>д</w:t>
      </w:r>
      <w:proofErr w:type="gramStart"/>
      <w:r>
        <w:t>.М</w:t>
      </w:r>
      <w:proofErr w:type="gramEnd"/>
      <w:r>
        <w:t>альцевка</w:t>
      </w:r>
      <w:proofErr w:type="spellEnd"/>
      <w:r>
        <w:t>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с 13 часов 45 минут до 14 часов 00 минут д</w:t>
      </w:r>
      <w:proofErr w:type="gramStart"/>
      <w:r>
        <w:t>.И</w:t>
      </w:r>
      <w:proofErr w:type="gramEnd"/>
      <w:r>
        <w:t>вановка;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с 14 часов 45 минут до 15 часов 00 минут д</w:t>
      </w:r>
      <w:proofErr w:type="gramStart"/>
      <w:r>
        <w:t>.М</w:t>
      </w:r>
      <w:proofErr w:type="gramEnd"/>
      <w:r>
        <w:t xml:space="preserve">алый </w:t>
      </w:r>
      <w:proofErr w:type="spellStart"/>
      <w:r>
        <w:t>Щигорчик</w:t>
      </w:r>
      <w:proofErr w:type="spellEnd"/>
      <w:r>
        <w:t>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t>.Щ</w:t>
      </w:r>
      <w:proofErr w:type="gramEnd"/>
      <w:r>
        <w:t xml:space="preserve">игры, ул.Октябрьская, 35 (здание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кабинет № 322).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        Срок проведения экспозиции: экспозиция проводится в течени</w:t>
      </w:r>
      <w:proofErr w:type="gramStart"/>
      <w:r>
        <w:t>и</w:t>
      </w:r>
      <w:proofErr w:type="gramEnd"/>
      <w:r>
        <w:t xml:space="preserve"> всей продолжительности публичных слушаний, понедельник – пятница 14:00 – 17:00.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Предложения и замечания по предмету публичных слушаний направлять в Администрацию </w:t>
      </w:r>
      <w:proofErr w:type="spellStart"/>
      <w:r>
        <w:t>Щигровского</w:t>
      </w:r>
      <w:proofErr w:type="spellEnd"/>
      <w:r>
        <w:t xml:space="preserve"> района Курской области по 18.09.2020 года включительно в письменной форме по адресу: Курская область, г</w:t>
      </w:r>
      <w:proofErr w:type="gramStart"/>
      <w:r>
        <w:t>.Щ</w:t>
      </w:r>
      <w:proofErr w:type="gramEnd"/>
      <w:r>
        <w:t>игры, ул.Октябрьская, 35.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        в устной форме в ходе проведения собрания участников публичных слушаний;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lastRenderedPageBreak/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75A4" w:rsidRDefault="00B475A4" w:rsidP="00B475A4">
      <w:pPr>
        <w:pStyle w:val="a3"/>
        <w:spacing w:before="0" w:beforeAutospacing="0" w:after="0" w:afterAutospacing="0"/>
      </w:pPr>
      <w:proofErr w:type="gramStart"/>
      <w: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75A4" w:rsidRDefault="00B475A4" w:rsidP="00B475A4">
      <w:pPr>
        <w:pStyle w:val="a3"/>
        <w:spacing w:before="0" w:beforeAutospacing="0" w:after="0" w:afterAutospacing="0"/>
      </w:pPr>
      <w:proofErr w:type="gramStart"/>
      <w: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t xml:space="preserve"> строительства, помещения, являющиеся частью указанных объектов капитального строительства.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утвержденный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83-4-ПС».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> </w:t>
      </w:r>
    </w:p>
    <w:p w:rsidR="00B475A4" w:rsidRDefault="00B475A4" w:rsidP="00B475A4">
      <w:pPr>
        <w:pStyle w:val="a3"/>
        <w:spacing w:before="0" w:beforeAutospacing="0" w:after="0" w:afterAutospacing="0"/>
      </w:pPr>
      <w:r>
        <w:t xml:space="preserve">Проект «Внесение изменений в Правила землепользования и застройки  муниципального образования «Вишневский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  размещен на официальном сайте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в разделе «Градостроительное зонирование».</w:t>
      </w:r>
    </w:p>
    <w:p w:rsidR="00C64865" w:rsidRDefault="00C64865" w:rsidP="00B475A4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A4"/>
    <w:rsid w:val="0010735A"/>
    <w:rsid w:val="00B475A4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1767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2024-03-21T08:07:00Z</dcterms:created>
  <dcterms:modified xsi:type="dcterms:W3CDTF">2024-03-21T08:09:00Z</dcterms:modified>
</cp:coreProperties>
</file>