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C264C3" w:rsidRDefault="00D7117D" w:rsidP="00AA5574">
      <w:pPr>
        <w:pStyle w:val="3"/>
        <w:rPr>
          <w:szCs w:val="24"/>
        </w:rPr>
      </w:pPr>
      <w:r w:rsidRPr="00C264C3">
        <w:rPr>
          <w:szCs w:val="24"/>
        </w:rPr>
        <w:t>о</w:t>
      </w:r>
      <w:r w:rsidR="003F62A3" w:rsidRPr="00C264C3">
        <w:rPr>
          <w:szCs w:val="24"/>
        </w:rPr>
        <w:t>т</w:t>
      </w:r>
      <w:r w:rsidR="00A25843">
        <w:rPr>
          <w:szCs w:val="24"/>
        </w:rPr>
        <w:t xml:space="preserve"> 05 декабря</w:t>
      </w:r>
      <w:r w:rsidR="004B2E51" w:rsidRPr="00C264C3">
        <w:rPr>
          <w:szCs w:val="24"/>
        </w:rPr>
        <w:t xml:space="preserve"> </w:t>
      </w:r>
      <w:r w:rsidR="003F62A3" w:rsidRPr="00C264C3">
        <w:rPr>
          <w:szCs w:val="24"/>
        </w:rPr>
        <w:t>20</w:t>
      </w:r>
      <w:r w:rsidR="00361074" w:rsidRPr="00C264C3">
        <w:rPr>
          <w:szCs w:val="24"/>
        </w:rPr>
        <w:t>2</w:t>
      </w:r>
      <w:r w:rsidR="008A3748" w:rsidRPr="00C264C3">
        <w:rPr>
          <w:szCs w:val="24"/>
        </w:rPr>
        <w:t>4</w:t>
      </w:r>
      <w:r w:rsidR="003F62A3" w:rsidRPr="00C264C3">
        <w:rPr>
          <w:szCs w:val="24"/>
        </w:rPr>
        <w:t>г</w:t>
      </w:r>
      <w:r w:rsidR="000F6BAD" w:rsidRPr="00C264C3">
        <w:rPr>
          <w:szCs w:val="24"/>
        </w:rPr>
        <w:t>.</w:t>
      </w:r>
      <w:r w:rsidR="00A362D8" w:rsidRPr="00C264C3">
        <w:rPr>
          <w:szCs w:val="24"/>
        </w:rPr>
        <w:t xml:space="preserve"> </w:t>
      </w:r>
      <w:r w:rsidR="00B93D60" w:rsidRPr="00C264C3">
        <w:rPr>
          <w:szCs w:val="24"/>
        </w:rPr>
        <w:t xml:space="preserve">                                                            </w:t>
      </w:r>
      <w:r w:rsidR="003602DD" w:rsidRPr="00C264C3">
        <w:rPr>
          <w:szCs w:val="24"/>
        </w:rPr>
        <w:t xml:space="preserve">    </w:t>
      </w:r>
      <w:r w:rsidR="00B93D60" w:rsidRPr="00C264C3">
        <w:rPr>
          <w:szCs w:val="24"/>
        </w:rPr>
        <w:t xml:space="preserve">           </w:t>
      </w:r>
      <w:r w:rsidR="0031566E">
        <w:rPr>
          <w:szCs w:val="24"/>
        </w:rPr>
        <w:t xml:space="preserve">           </w:t>
      </w:r>
      <w:bookmarkStart w:id="0" w:name="_GoBack"/>
      <w:bookmarkEnd w:id="0"/>
      <w:r w:rsidR="00B93D60" w:rsidRPr="00C264C3">
        <w:rPr>
          <w:szCs w:val="24"/>
        </w:rPr>
        <w:t xml:space="preserve">    </w:t>
      </w:r>
      <w:r w:rsidR="00A362D8" w:rsidRPr="00C264C3">
        <w:rPr>
          <w:szCs w:val="24"/>
        </w:rPr>
        <w:t>№</w:t>
      </w:r>
      <w:r w:rsidR="00901902" w:rsidRPr="00C264C3">
        <w:rPr>
          <w:szCs w:val="24"/>
        </w:rPr>
        <w:t xml:space="preserve"> </w:t>
      </w:r>
      <w:r w:rsidR="00BB72C9" w:rsidRPr="00C264C3">
        <w:rPr>
          <w:szCs w:val="24"/>
        </w:rPr>
        <w:t>1</w:t>
      </w:r>
      <w:r w:rsidR="003D29FE" w:rsidRPr="00C264C3">
        <w:rPr>
          <w:szCs w:val="24"/>
        </w:rPr>
        <w:t>1</w:t>
      </w:r>
      <w:r w:rsidR="004D5B4B" w:rsidRPr="00C264C3">
        <w:rPr>
          <w:szCs w:val="24"/>
        </w:rPr>
        <w:t>5</w:t>
      </w:r>
      <w:r w:rsidR="00236739" w:rsidRPr="00C264C3">
        <w:rPr>
          <w:szCs w:val="24"/>
        </w:rPr>
        <w:t>-</w:t>
      </w:r>
      <w:r w:rsidR="00406972" w:rsidRPr="00C264C3">
        <w:rPr>
          <w:szCs w:val="24"/>
        </w:rPr>
        <w:t>5</w:t>
      </w:r>
      <w:r w:rsidR="00236739" w:rsidRPr="00C264C3">
        <w:rPr>
          <w:szCs w:val="24"/>
        </w:rPr>
        <w:t>-ПС</w:t>
      </w:r>
    </w:p>
    <w:p w:rsidR="004401E8" w:rsidRDefault="004401E8" w:rsidP="004401E8"/>
    <w:p w:rsidR="00C264C3" w:rsidRPr="00C264C3" w:rsidRDefault="00C264C3" w:rsidP="00C264C3">
      <w:pPr>
        <w:pStyle w:val="31"/>
        <w:shd w:val="clear" w:color="auto" w:fill="auto"/>
        <w:spacing w:before="0" w:after="244"/>
        <w:rPr>
          <w:spacing w:val="0"/>
          <w:sz w:val="24"/>
          <w:szCs w:val="24"/>
        </w:rPr>
      </w:pPr>
      <w:r w:rsidRPr="00C264C3">
        <w:rPr>
          <w:color w:val="000000"/>
          <w:spacing w:val="0"/>
          <w:sz w:val="24"/>
          <w:szCs w:val="24"/>
          <w:lang w:bidi="ru-RU"/>
        </w:rPr>
        <w:t>О передаче к осуществлению части полномочий муниципального района</w:t>
      </w:r>
      <w:r w:rsidRPr="00C264C3">
        <w:rPr>
          <w:color w:val="000000"/>
          <w:spacing w:val="0"/>
          <w:sz w:val="24"/>
          <w:szCs w:val="24"/>
          <w:lang w:bidi="ru-RU"/>
        </w:rPr>
        <w:br/>
        <w:t>«</w:t>
      </w:r>
      <w:proofErr w:type="spellStart"/>
      <w:r w:rsidRPr="00C264C3">
        <w:rPr>
          <w:color w:val="000000"/>
          <w:spacing w:val="0"/>
          <w:sz w:val="24"/>
          <w:szCs w:val="24"/>
          <w:lang w:bidi="ru-RU"/>
        </w:rPr>
        <w:t>Щигровский</w:t>
      </w:r>
      <w:proofErr w:type="spellEnd"/>
      <w:r w:rsidRPr="00C264C3">
        <w:rPr>
          <w:color w:val="000000"/>
          <w:spacing w:val="0"/>
          <w:sz w:val="24"/>
          <w:szCs w:val="24"/>
          <w:lang w:bidi="ru-RU"/>
        </w:rPr>
        <w:t xml:space="preserve"> район» Курской области сельским поселениям</w:t>
      </w:r>
      <w:r w:rsidRPr="00C264C3">
        <w:rPr>
          <w:color w:val="000000"/>
          <w:spacing w:val="0"/>
          <w:sz w:val="24"/>
          <w:szCs w:val="24"/>
          <w:lang w:bidi="ru-RU"/>
        </w:rPr>
        <w:br/>
      </w:r>
      <w:proofErr w:type="spellStart"/>
      <w:r w:rsidRPr="00C264C3">
        <w:rPr>
          <w:color w:val="000000"/>
          <w:spacing w:val="0"/>
          <w:sz w:val="24"/>
          <w:szCs w:val="24"/>
          <w:lang w:bidi="ru-RU"/>
        </w:rPr>
        <w:t>Щигровского</w:t>
      </w:r>
      <w:proofErr w:type="spellEnd"/>
      <w:r w:rsidRPr="00C264C3">
        <w:rPr>
          <w:color w:val="000000"/>
          <w:spacing w:val="0"/>
          <w:sz w:val="24"/>
          <w:szCs w:val="24"/>
          <w:lang w:bidi="ru-RU"/>
        </w:rPr>
        <w:t xml:space="preserve"> района Курской области</w:t>
      </w:r>
    </w:p>
    <w:p w:rsidR="00C264C3" w:rsidRPr="00C264C3" w:rsidRDefault="00C264C3" w:rsidP="00C264C3">
      <w:pPr>
        <w:pStyle w:val="8"/>
        <w:shd w:val="clear" w:color="auto" w:fill="auto"/>
        <w:spacing w:before="0" w:after="0" w:line="269" w:lineRule="exact"/>
        <w:ind w:left="20" w:right="20" w:firstLine="540"/>
        <w:jc w:val="both"/>
        <w:rPr>
          <w:b/>
          <w:spacing w:val="0"/>
          <w:sz w:val="24"/>
          <w:szCs w:val="24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В соответствии со ст.15 Федерального закона от 6 октября 2003г. №131-Ф3 «Об об</w:t>
      </w:r>
      <w:r w:rsidRPr="00C264C3">
        <w:rPr>
          <w:spacing w:val="0"/>
          <w:sz w:val="24"/>
          <w:szCs w:val="24"/>
        </w:rPr>
        <w:t>щи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>х принципах организации местного самоуправления в Российской Федерации» (с изменениями и дополнениями), Бюджетным кодексом Российской Федерации, Уставом муниципального района «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Щигровский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район» Курской области, Представительное Собрание 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Щигровского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района Курской области </w:t>
      </w:r>
      <w:r w:rsidRPr="00C264C3">
        <w:rPr>
          <w:b/>
          <w:color w:val="000000"/>
          <w:spacing w:val="0"/>
          <w:sz w:val="24"/>
          <w:szCs w:val="24"/>
          <w:lang w:eastAsia="ru-RU" w:bidi="ru-RU"/>
        </w:rPr>
        <w:t>РЕШИЛО:</w:t>
      </w:r>
    </w:p>
    <w:p w:rsidR="00C264C3" w:rsidRPr="00C264C3" w:rsidRDefault="00C264C3" w:rsidP="00C264C3">
      <w:pPr>
        <w:pStyle w:val="8"/>
        <w:shd w:val="clear" w:color="auto" w:fill="auto"/>
        <w:spacing w:before="0" w:after="0" w:line="274" w:lineRule="exact"/>
        <w:ind w:right="20" w:firstLine="560"/>
        <w:jc w:val="both"/>
        <w:rPr>
          <w:spacing w:val="0"/>
          <w:sz w:val="24"/>
          <w:szCs w:val="24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1.Администрация муниципального района «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Щигровский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район» Курской области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br/>
        <w:t xml:space="preserve">передает к осуществлению части полномочий администрациям муниципальных образований сельских поселений 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противогололедных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материалов).</w:t>
      </w:r>
    </w:p>
    <w:p w:rsidR="00C264C3" w:rsidRPr="00C264C3" w:rsidRDefault="00C264C3" w:rsidP="00C264C3">
      <w:pPr>
        <w:pStyle w:val="8"/>
        <w:shd w:val="clear" w:color="auto" w:fill="auto"/>
        <w:spacing w:before="0" w:after="0" w:line="274" w:lineRule="exact"/>
        <w:ind w:right="20" w:firstLine="560"/>
        <w:jc w:val="both"/>
        <w:rPr>
          <w:spacing w:val="0"/>
          <w:sz w:val="24"/>
          <w:szCs w:val="24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2.Реализация передаваемой части полномочий, указанной в п. 1 настоящего Решения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br/>
        <w:t>будет осуществляться за счет иных межбюджетных трансфертов из бюджета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br/>
        <w:t>муниципального района «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Щигровский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район» Курской области бюджетам муниципальных образований сельских поселений в размере, указанном в приложении №1к настоящему решению.</w:t>
      </w:r>
    </w:p>
    <w:p w:rsidR="00C264C3" w:rsidRPr="00C264C3" w:rsidRDefault="00C264C3" w:rsidP="00C264C3">
      <w:pPr>
        <w:pStyle w:val="8"/>
        <w:shd w:val="clear" w:color="auto" w:fill="auto"/>
        <w:spacing w:before="0" w:after="0" w:line="274" w:lineRule="exact"/>
        <w:ind w:right="20" w:firstLine="560"/>
        <w:jc w:val="both"/>
        <w:rPr>
          <w:spacing w:val="0"/>
          <w:sz w:val="24"/>
          <w:szCs w:val="24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3.Администрации муниципального района заключить соглашения с администрациями сельских поселений о передаче осуществления части полномочий согласно пункту 1 настоящего решения.</w:t>
      </w:r>
    </w:p>
    <w:p w:rsidR="00C264C3" w:rsidRPr="00C264C3" w:rsidRDefault="00C264C3" w:rsidP="00C264C3">
      <w:pPr>
        <w:pStyle w:val="8"/>
        <w:shd w:val="clear" w:color="auto" w:fill="auto"/>
        <w:spacing w:before="0" w:after="0" w:line="274" w:lineRule="exact"/>
        <w:ind w:right="20" w:firstLine="560"/>
        <w:jc w:val="both"/>
        <w:rPr>
          <w:spacing w:val="0"/>
          <w:sz w:val="24"/>
          <w:szCs w:val="24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4.Контроль за исполнением настоящего решения возложить на заместителя Главы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br/>
        <w:t xml:space="preserve">администрации 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Щигровского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района 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Летошникова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Ю.В.</w:t>
      </w:r>
    </w:p>
    <w:p w:rsidR="00C264C3" w:rsidRPr="00C264C3" w:rsidRDefault="00C264C3" w:rsidP="00C264C3">
      <w:pPr>
        <w:pStyle w:val="8"/>
        <w:shd w:val="clear" w:color="auto" w:fill="auto"/>
        <w:spacing w:before="0" w:after="0" w:line="274" w:lineRule="exact"/>
        <w:ind w:right="20" w:firstLine="560"/>
        <w:jc w:val="both"/>
        <w:rPr>
          <w:color w:val="000000"/>
          <w:spacing w:val="0"/>
          <w:sz w:val="24"/>
          <w:szCs w:val="24"/>
          <w:lang w:eastAsia="ru-RU" w:bidi="ru-RU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5.Решение вступает в силу со дня его опубликования (обнародования), но не ранее 01 января 2025 года.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C264C3" w:rsidRDefault="00467E5C" w:rsidP="00467E5C">
      <w:pPr>
        <w:pStyle w:val="a8"/>
        <w:rPr>
          <w:sz w:val="24"/>
          <w:szCs w:val="24"/>
        </w:rPr>
      </w:pPr>
      <w:r w:rsidRPr="00C264C3">
        <w:rPr>
          <w:sz w:val="24"/>
          <w:szCs w:val="24"/>
        </w:rPr>
        <w:t>Председатель</w:t>
      </w:r>
    </w:p>
    <w:p w:rsidR="00467E5C" w:rsidRPr="00C264C3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C264C3">
        <w:rPr>
          <w:sz w:val="24"/>
          <w:szCs w:val="24"/>
        </w:rPr>
        <w:t>Представительного Собрания</w:t>
      </w:r>
      <w:r w:rsidRPr="00C264C3">
        <w:rPr>
          <w:sz w:val="24"/>
          <w:szCs w:val="24"/>
        </w:rPr>
        <w:tab/>
        <w:t xml:space="preserve">Н.Н. </w:t>
      </w:r>
      <w:proofErr w:type="spellStart"/>
      <w:r w:rsidRPr="00C264C3">
        <w:rPr>
          <w:sz w:val="24"/>
          <w:szCs w:val="24"/>
        </w:rPr>
        <w:t>Шашков</w:t>
      </w:r>
      <w:proofErr w:type="spellEnd"/>
    </w:p>
    <w:p w:rsidR="00467E5C" w:rsidRPr="00C264C3" w:rsidRDefault="00467E5C" w:rsidP="00467E5C">
      <w:pPr>
        <w:pStyle w:val="a8"/>
        <w:rPr>
          <w:sz w:val="24"/>
          <w:szCs w:val="24"/>
        </w:rPr>
      </w:pPr>
      <w:proofErr w:type="spellStart"/>
      <w:r w:rsidRPr="00C264C3">
        <w:rPr>
          <w:sz w:val="24"/>
          <w:szCs w:val="24"/>
        </w:rPr>
        <w:t>Щигровского</w:t>
      </w:r>
      <w:proofErr w:type="spellEnd"/>
      <w:r w:rsidRPr="00C264C3">
        <w:rPr>
          <w:sz w:val="24"/>
          <w:szCs w:val="24"/>
        </w:rPr>
        <w:t xml:space="preserve"> района Курской области</w:t>
      </w:r>
    </w:p>
    <w:p w:rsidR="00467E5C" w:rsidRPr="00C264C3" w:rsidRDefault="00467E5C" w:rsidP="00467E5C">
      <w:pPr>
        <w:pStyle w:val="a8"/>
        <w:rPr>
          <w:sz w:val="24"/>
          <w:szCs w:val="24"/>
        </w:rPr>
      </w:pPr>
    </w:p>
    <w:p w:rsidR="00A25843" w:rsidRDefault="00A25843" w:rsidP="00A2584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И. о. Главы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</w:p>
    <w:p w:rsidR="00A25843" w:rsidRDefault="00A25843" w:rsidP="00A25843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        М.В. Мелентьев </w:t>
      </w:r>
    </w:p>
    <w:p w:rsidR="00C264C3" w:rsidRDefault="00C264C3" w:rsidP="00D906BD">
      <w:pPr>
        <w:rPr>
          <w:sz w:val="28"/>
          <w:szCs w:val="28"/>
        </w:rPr>
      </w:pPr>
    </w:p>
    <w:p w:rsidR="00C264C3" w:rsidRDefault="00C264C3" w:rsidP="00C264C3">
      <w:pPr>
        <w:jc w:val="right"/>
        <w:rPr>
          <w:sz w:val="24"/>
          <w:szCs w:val="24"/>
        </w:rPr>
      </w:pPr>
      <w:r w:rsidRPr="001B35D8">
        <w:rPr>
          <w:sz w:val="24"/>
          <w:szCs w:val="24"/>
        </w:rPr>
        <w:t>Приложение №1</w:t>
      </w:r>
    </w:p>
    <w:p w:rsidR="00C264C3" w:rsidRDefault="00C264C3" w:rsidP="00C264C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Представительного собрания</w:t>
      </w:r>
    </w:p>
    <w:p w:rsidR="00C264C3" w:rsidRDefault="00C264C3" w:rsidP="00C264C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</w:t>
      </w:r>
    </w:p>
    <w:p w:rsidR="00C264C3" w:rsidRDefault="00C264C3" w:rsidP="00C264C3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320D1">
        <w:rPr>
          <w:sz w:val="24"/>
          <w:szCs w:val="24"/>
        </w:rPr>
        <w:t>05</w:t>
      </w:r>
      <w:r>
        <w:rPr>
          <w:sz w:val="24"/>
          <w:szCs w:val="24"/>
        </w:rPr>
        <w:t xml:space="preserve">» </w:t>
      </w:r>
      <w:r w:rsidR="005320D1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>2024г.</w:t>
      </w:r>
    </w:p>
    <w:p w:rsidR="00C264C3" w:rsidRDefault="00C264C3" w:rsidP="00C264C3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5320D1">
        <w:rPr>
          <w:sz w:val="24"/>
          <w:szCs w:val="24"/>
        </w:rPr>
        <w:t>115-5</w:t>
      </w:r>
      <w:r>
        <w:rPr>
          <w:sz w:val="24"/>
          <w:szCs w:val="24"/>
        </w:rPr>
        <w:t xml:space="preserve"> - ПС</w:t>
      </w:r>
    </w:p>
    <w:p w:rsidR="00C264C3" w:rsidRDefault="00C264C3" w:rsidP="00C264C3">
      <w:pPr>
        <w:jc w:val="right"/>
        <w:rPr>
          <w:sz w:val="24"/>
          <w:szCs w:val="24"/>
        </w:rPr>
      </w:pPr>
    </w:p>
    <w:p w:rsidR="00C264C3" w:rsidRPr="001B35D8" w:rsidRDefault="00C264C3" w:rsidP="00C264C3">
      <w:pPr>
        <w:jc w:val="right"/>
        <w:rPr>
          <w:sz w:val="24"/>
          <w:szCs w:val="24"/>
        </w:rPr>
      </w:pPr>
    </w:p>
    <w:p w:rsidR="00C264C3" w:rsidRPr="00AB6E39" w:rsidRDefault="00C264C3" w:rsidP="00C264C3">
      <w:pPr>
        <w:jc w:val="center"/>
        <w:rPr>
          <w:b/>
          <w:sz w:val="24"/>
          <w:szCs w:val="24"/>
        </w:rPr>
      </w:pPr>
      <w:r w:rsidRPr="00AB6E39">
        <w:rPr>
          <w:b/>
          <w:sz w:val="24"/>
          <w:szCs w:val="24"/>
        </w:rPr>
        <w:t>Объемы иных межбюджетных трансфертов на осуществление части полномочий</w:t>
      </w:r>
    </w:p>
    <w:p w:rsidR="00C264C3" w:rsidRDefault="00C264C3" w:rsidP="00C264C3">
      <w:pPr>
        <w:jc w:val="center"/>
        <w:rPr>
          <w:b/>
          <w:sz w:val="24"/>
          <w:szCs w:val="24"/>
        </w:rPr>
      </w:pPr>
      <w:r w:rsidRPr="00AB6E39">
        <w:rPr>
          <w:b/>
          <w:sz w:val="24"/>
          <w:szCs w:val="24"/>
        </w:rPr>
        <w:t>по дорожной деятельности, в соответствии с законод</w:t>
      </w:r>
      <w:r>
        <w:rPr>
          <w:b/>
          <w:sz w:val="24"/>
          <w:szCs w:val="24"/>
        </w:rPr>
        <w:t xml:space="preserve">ательством Российской Федерации </w:t>
      </w:r>
      <w:r w:rsidRPr="00AB6E39">
        <w:rPr>
          <w:b/>
          <w:sz w:val="24"/>
          <w:szCs w:val="24"/>
        </w:rPr>
        <w:t>на осуществление в границах поселения содержан</w:t>
      </w:r>
      <w:r>
        <w:rPr>
          <w:b/>
          <w:sz w:val="24"/>
          <w:szCs w:val="24"/>
        </w:rPr>
        <w:t xml:space="preserve">ия автомобильных дорог в зимний </w:t>
      </w:r>
      <w:r w:rsidRPr="00AB6E39">
        <w:rPr>
          <w:b/>
          <w:sz w:val="24"/>
          <w:szCs w:val="24"/>
        </w:rPr>
        <w:t xml:space="preserve">период (очистка снега и распределение </w:t>
      </w:r>
      <w:proofErr w:type="spellStart"/>
      <w:r w:rsidRPr="00AB6E39">
        <w:rPr>
          <w:b/>
          <w:sz w:val="24"/>
          <w:szCs w:val="24"/>
        </w:rPr>
        <w:t>протигололёдных</w:t>
      </w:r>
      <w:proofErr w:type="spellEnd"/>
      <w:r w:rsidRPr="00AB6E39">
        <w:rPr>
          <w:b/>
          <w:sz w:val="24"/>
          <w:szCs w:val="24"/>
        </w:rPr>
        <w:t xml:space="preserve"> материалов)</w:t>
      </w:r>
    </w:p>
    <w:p w:rsidR="00C264C3" w:rsidRDefault="00C264C3" w:rsidP="00C264C3">
      <w:pPr>
        <w:jc w:val="center"/>
        <w:rPr>
          <w:b/>
          <w:sz w:val="24"/>
          <w:szCs w:val="24"/>
        </w:rPr>
      </w:pPr>
    </w:p>
    <w:p w:rsidR="00C264C3" w:rsidRDefault="00C264C3" w:rsidP="00C264C3">
      <w:pPr>
        <w:jc w:val="center"/>
        <w:rPr>
          <w:b/>
          <w:sz w:val="24"/>
          <w:szCs w:val="24"/>
        </w:rPr>
      </w:pPr>
    </w:p>
    <w:p w:rsidR="00C264C3" w:rsidRDefault="00C264C3" w:rsidP="00C264C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C264C3" w:rsidRPr="001B35D8" w:rsidRDefault="00C264C3" w:rsidP="00C264C3">
      <w:pPr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245"/>
        <w:gridCol w:w="3402"/>
      </w:tblGrid>
      <w:tr w:rsidR="00C264C3" w:rsidRPr="00AB6E39" w:rsidTr="00BB0F13">
        <w:trPr>
          <w:trHeight w:hRule="exact" w:val="7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after="120"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№№</w:t>
            </w:r>
          </w:p>
          <w:p w:rsidR="00C264C3" w:rsidRPr="00AB6E39" w:rsidRDefault="00C264C3" w:rsidP="00BB0F13">
            <w:pPr>
              <w:widowControl w:val="0"/>
              <w:spacing w:before="120"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317" w:lineRule="exact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Объемы иных межбюджетных трансфертов на содержание дорог</w:t>
            </w:r>
          </w:p>
        </w:tc>
      </w:tr>
      <w:tr w:rsidR="00C264C3" w:rsidRPr="00AB6E39" w:rsidTr="00BB0F13">
        <w:trPr>
          <w:trHeight w:hRule="exact"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4C3" w:rsidRPr="00AB6E39" w:rsidRDefault="00C264C3" w:rsidP="00BB0F13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b/>
                <w:bCs/>
                <w:color w:val="000000"/>
                <w:spacing w:val="3"/>
                <w:sz w:val="21"/>
                <w:szCs w:val="21"/>
                <w:lang w:bidi="ru-RU"/>
              </w:rPr>
              <w:t xml:space="preserve">ИТОГО </w:t>
            </w:r>
            <w:proofErr w:type="spellStart"/>
            <w:r w:rsidRPr="00AB6E39">
              <w:rPr>
                <w:b/>
                <w:bCs/>
                <w:color w:val="000000"/>
                <w:spacing w:val="3"/>
                <w:sz w:val="21"/>
                <w:szCs w:val="21"/>
                <w:lang w:bidi="ru-RU"/>
              </w:rPr>
              <w:t>Щигровский</w:t>
            </w:r>
            <w:proofErr w:type="spellEnd"/>
            <w:r w:rsidRPr="00AB6E39">
              <w:rPr>
                <w:b/>
                <w:bCs/>
                <w:color w:val="000000"/>
                <w:spacing w:val="3"/>
                <w:sz w:val="21"/>
                <w:szCs w:val="21"/>
                <w:lang w:bidi="ru-RU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widowControl w:val="0"/>
              <w:spacing w:line="210" w:lineRule="exact"/>
              <w:jc w:val="center"/>
              <w:rPr>
                <w:b/>
                <w:color w:val="000000"/>
                <w:spacing w:val="3"/>
                <w:lang w:bidi="ru-RU"/>
              </w:rPr>
            </w:pPr>
            <w:r w:rsidRPr="00FC07DF">
              <w:rPr>
                <w:b/>
                <w:color w:val="000000"/>
                <w:spacing w:val="3"/>
                <w:lang w:bidi="ru-RU"/>
              </w:rPr>
              <w:t>2300,000</w:t>
            </w:r>
          </w:p>
        </w:tc>
      </w:tr>
      <w:tr w:rsidR="00C264C3" w:rsidRPr="00AB6E39" w:rsidTr="00BB0F13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>
              <w:rPr>
                <w:color w:val="000000"/>
                <w:spacing w:val="3"/>
                <w:sz w:val="21"/>
                <w:szCs w:val="21"/>
                <w:lang w:bidi="ru-RU"/>
              </w:rPr>
              <w:t>Больш</w:t>
            </w: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езмеинский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29,177</w:t>
            </w:r>
          </w:p>
        </w:tc>
      </w:tr>
      <w:tr w:rsidR="00C264C3" w:rsidRPr="00AB6E39" w:rsidTr="00BB0F13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Вишневский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63,495</w:t>
            </w:r>
          </w:p>
        </w:tc>
      </w:tr>
      <w:tr w:rsidR="00C264C3" w:rsidRPr="00AB6E39" w:rsidTr="00BB0F13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Вышнеольховатский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215,889</w:t>
            </w:r>
          </w:p>
        </w:tc>
      </w:tr>
      <w:tr w:rsidR="00C264C3" w:rsidRPr="00AB6E39" w:rsidTr="00BB0F13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Вязовский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4,16</w:t>
            </w:r>
          </w:p>
        </w:tc>
      </w:tr>
      <w:tr w:rsidR="00C264C3" w:rsidRPr="00AB6E39" w:rsidTr="00BB0F13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Защитенский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149,957</w:t>
            </w:r>
          </w:p>
        </w:tc>
      </w:tr>
      <w:tr w:rsidR="00C264C3" w:rsidRPr="00AB6E39" w:rsidTr="00BB0F13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Знаменский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82,657</w:t>
            </w:r>
          </w:p>
        </w:tc>
      </w:tr>
      <w:tr w:rsidR="00C264C3" w:rsidRPr="00AB6E39" w:rsidTr="00BB0F13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Касиновский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106,725</w:t>
            </w:r>
          </w:p>
        </w:tc>
      </w:tr>
      <w:tr w:rsidR="00C264C3" w:rsidRPr="00AB6E39" w:rsidTr="00BB0F13">
        <w:trPr>
          <w:trHeight w:hRule="exact" w:val="3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Косоржанский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</w:tr>
      <w:tr w:rsidR="00C264C3" w:rsidRPr="00AB6E39" w:rsidTr="00BB0F13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Кривцовский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177,11</w:t>
            </w:r>
          </w:p>
        </w:tc>
      </w:tr>
      <w:tr w:rsidR="00C264C3" w:rsidRPr="00AB6E39" w:rsidTr="00BB0F13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Крутовский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73,00</w:t>
            </w:r>
          </w:p>
        </w:tc>
      </w:tr>
      <w:tr w:rsidR="00C264C3" w:rsidRPr="00AB6E39" w:rsidTr="00BB0F13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Мелехинский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103,661</w:t>
            </w:r>
          </w:p>
        </w:tc>
      </w:tr>
      <w:tr w:rsidR="00C264C3" w:rsidRPr="00AB6E39" w:rsidTr="00BB0F13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Никольский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81,617</w:t>
            </w:r>
          </w:p>
        </w:tc>
      </w:tr>
      <w:tr w:rsidR="00C264C3" w:rsidRPr="00AB6E39" w:rsidTr="00BB0F13">
        <w:trPr>
          <w:trHeight w:hRule="exact" w:val="3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Охочевский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276,364</w:t>
            </w:r>
          </w:p>
        </w:tc>
      </w:tr>
      <w:tr w:rsidR="00C264C3" w:rsidRPr="00AB6E39" w:rsidTr="00BB0F13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Пригородненский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306,153</w:t>
            </w:r>
          </w:p>
        </w:tc>
      </w:tr>
      <w:tr w:rsidR="00C264C3" w:rsidRPr="00AB6E39" w:rsidTr="00BB0F13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Теребужский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225,84</w:t>
            </w:r>
          </w:p>
        </w:tc>
      </w:tr>
      <w:tr w:rsidR="00C264C3" w:rsidRPr="00AB6E39" w:rsidTr="00BB0F13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Титовский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377,458</w:t>
            </w:r>
          </w:p>
        </w:tc>
      </w:tr>
      <w:tr w:rsidR="00C264C3" w:rsidRPr="00AB6E39" w:rsidTr="00BB0F13">
        <w:trPr>
          <w:trHeight w:hRule="exact" w:val="3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4C3" w:rsidRPr="00AB6E39" w:rsidRDefault="00C264C3" w:rsidP="00BB0F13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proofErr w:type="spellStart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Троицкокраснянский</w:t>
            </w:r>
            <w:proofErr w:type="spellEnd"/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4C3" w:rsidRPr="00FC07DF" w:rsidRDefault="00C264C3" w:rsidP="00BB0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14,717</w:t>
            </w:r>
          </w:p>
        </w:tc>
      </w:tr>
    </w:tbl>
    <w:p w:rsidR="00C264C3" w:rsidRPr="00AB6E39" w:rsidRDefault="00C264C3" w:rsidP="00C264C3">
      <w:pPr>
        <w:jc w:val="center"/>
        <w:rPr>
          <w:sz w:val="24"/>
          <w:szCs w:val="24"/>
        </w:rPr>
      </w:pPr>
    </w:p>
    <w:p w:rsidR="00C264C3" w:rsidRPr="00CF009A" w:rsidRDefault="00C264C3" w:rsidP="00D906BD">
      <w:pPr>
        <w:rPr>
          <w:sz w:val="28"/>
          <w:szCs w:val="28"/>
        </w:rPr>
      </w:pPr>
    </w:p>
    <w:sectPr w:rsidR="00C264C3" w:rsidRPr="00CF009A" w:rsidSect="00D906BD">
      <w:headerReference w:type="even" r:id="rId9"/>
      <w:headerReference w:type="default" r:id="rId10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94" w:rsidRDefault="00D76E94">
      <w:r>
        <w:separator/>
      </w:r>
    </w:p>
  </w:endnote>
  <w:endnote w:type="continuationSeparator" w:id="0">
    <w:p w:rsidR="00D76E94" w:rsidRDefault="00D7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94" w:rsidRDefault="00D76E94">
      <w:r>
        <w:separator/>
      </w:r>
    </w:p>
  </w:footnote>
  <w:footnote w:type="continuationSeparator" w:id="0">
    <w:p w:rsidR="00D76E94" w:rsidRDefault="00D7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3FE0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063BE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0540D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95192"/>
    <w:rsid w:val="002A25AD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566E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5920"/>
    <w:rsid w:val="0034593A"/>
    <w:rsid w:val="003527E4"/>
    <w:rsid w:val="00355D02"/>
    <w:rsid w:val="003602DD"/>
    <w:rsid w:val="00361074"/>
    <w:rsid w:val="00361139"/>
    <w:rsid w:val="00362129"/>
    <w:rsid w:val="003631E1"/>
    <w:rsid w:val="00365636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6646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5B4B"/>
    <w:rsid w:val="004D66B9"/>
    <w:rsid w:val="004D69DA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0D1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2A9"/>
    <w:rsid w:val="007B66BB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0556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843"/>
    <w:rsid w:val="00A25A87"/>
    <w:rsid w:val="00A30DDC"/>
    <w:rsid w:val="00A362D8"/>
    <w:rsid w:val="00A3740B"/>
    <w:rsid w:val="00A437E3"/>
    <w:rsid w:val="00A45F76"/>
    <w:rsid w:val="00A473AA"/>
    <w:rsid w:val="00A47B34"/>
    <w:rsid w:val="00A55215"/>
    <w:rsid w:val="00A609AE"/>
    <w:rsid w:val="00A62A29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0592"/>
    <w:rsid w:val="00AF13B9"/>
    <w:rsid w:val="00AF6E4D"/>
    <w:rsid w:val="00B02E85"/>
    <w:rsid w:val="00B0347A"/>
    <w:rsid w:val="00B11A17"/>
    <w:rsid w:val="00B137CB"/>
    <w:rsid w:val="00B14A4D"/>
    <w:rsid w:val="00B17A02"/>
    <w:rsid w:val="00B23FE0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6256E"/>
    <w:rsid w:val="00B627B4"/>
    <w:rsid w:val="00B62FEA"/>
    <w:rsid w:val="00B64264"/>
    <w:rsid w:val="00B67DA6"/>
    <w:rsid w:val="00B73888"/>
    <w:rsid w:val="00B838DF"/>
    <w:rsid w:val="00B86904"/>
    <w:rsid w:val="00B91906"/>
    <w:rsid w:val="00B91C1C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298C"/>
    <w:rsid w:val="00BC2F9E"/>
    <w:rsid w:val="00BC6670"/>
    <w:rsid w:val="00BC7B8B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64C3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18A4"/>
    <w:rsid w:val="00C94A30"/>
    <w:rsid w:val="00C95A3F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4621"/>
    <w:rsid w:val="00D55BA9"/>
    <w:rsid w:val="00D56219"/>
    <w:rsid w:val="00D601CB"/>
    <w:rsid w:val="00D63D5F"/>
    <w:rsid w:val="00D647B6"/>
    <w:rsid w:val="00D659D8"/>
    <w:rsid w:val="00D6665E"/>
    <w:rsid w:val="00D7117D"/>
    <w:rsid w:val="00D75121"/>
    <w:rsid w:val="00D75BDC"/>
    <w:rsid w:val="00D75C50"/>
    <w:rsid w:val="00D76E94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E5E2F"/>
    <w:rsid w:val="00EF0527"/>
    <w:rsid w:val="00F0274C"/>
    <w:rsid w:val="00F0305F"/>
    <w:rsid w:val="00F036F3"/>
    <w:rsid w:val="00F04816"/>
    <w:rsid w:val="00F049B0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1D7FD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  <w:style w:type="character" w:customStyle="1" w:styleId="30">
    <w:name w:val="Основной текст (3)_"/>
    <w:basedOn w:val="a0"/>
    <w:link w:val="31"/>
    <w:rsid w:val="00C264C3"/>
    <w:rPr>
      <w:b/>
      <w:bCs/>
      <w:spacing w:val="3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C264C3"/>
    <w:pPr>
      <w:widowControl w:val="0"/>
      <w:shd w:val="clear" w:color="auto" w:fill="FFFFFF"/>
      <w:overflowPunct/>
      <w:autoSpaceDE/>
      <w:autoSpaceDN/>
      <w:adjustRightInd/>
      <w:spacing w:before="60" w:after="300" w:line="0" w:lineRule="atLeast"/>
      <w:textAlignment w:val="auto"/>
    </w:pPr>
    <w:rPr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C264C3"/>
    <w:pPr>
      <w:widowControl w:val="0"/>
      <w:shd w:val="clear" w:color="auto" w:fill="FFFFFF"/>
      <w:overflowPunct/>
      <w:autoSpaceDE/>
      <w:autoSpaceDN/>
      <w:adjustRightInd/>
      <w:spacing w:before="300" w:after="240" w:line="274" w:lineRule="exact"/>
      <w:jc w:val="center"/>
      <w:textAlignment w:val="auto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8FB9E0-1121-4223-9F80-9F9D1ED5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8</cp:revision>
  <cp:lastPrinted>2024-09-18T05:23:00Z</cp:lastPrinted>
  <dcterms:created xsi:type="dcterms:W3CDTF">2024-11-19T06:33:00Z</dcterms:created>
  <dcterms:modified xsi:type="dcterms:W3CDTF">2024-11-28T07:28:00Z</dcterms:modified>
</cp:coreProperties>
</file>