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51" w:rsidRDefault="00737F51" w:rsidP="00737F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46200" cy="129476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F51" w:rsidRPr="004F7CD1" w:rsidRDefault="00737F51" w:rsidP="00737F51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737F51" w:rsidRPr="00317C98" w:rsidRDefault="00737F51" w:rsidP="00737F51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737F51" w:rsidRPr="00737F51" w:rsidRDefault="00737F51" w:rsidP="00737F51">
      <w:pPr>
        <w:spacing w:after="0"/>
        <w:rPr>
          <w:rFonts w:ascii="Times New Roman" w:eastAsia="MS Mincho" w:hAnsi="Times New Roman" w:cs="Times New Roman"/>
          <w:b/>
          <w:sz w:val="16"/>
          <w:szCs w:val="16"/>
          <w:u w:val="single"/>
        </w:rPr>
      </w:pPr>
    </w:p>
    <w:p w:rsidR="00737F51" w:rsidRPr="00737F51" w:rsidRDefault="00737F51" w:rsidP="00737F51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proofErr w:type="gramStart"/>
      <w:r w:rsidRPr="00737F51">
        <w:rPr>
          <w:rFonts w:ascii="Times New Roman" w:eastAsia="MS Mincho" w:hAnsi="Times New Roman" w:cs="Times New Roman"/>
          <w:b/>
          <w:sz w:val="32"/>
          <w:szCs w:val="32"/>
        </w:rPr>
        <w:t>П</w:t>
      </w:r>
      <w:proofErr w:type="gramEnd"/>
      <w:r w:rsidRPr="00737F51">
        <w:rPr>
          <w:rFonts w:ascii="Times New Roman" w:eastAsia="MS Mincho" w:hAnsi="Times New Roman" w:cs="Times New Roman"/>
          <w:b/>
          <w:sz w:val="32"/>
          <w:szCs w:val="32"/>
        </w:rPr>
        <w:t xml:space="preserve"> О С Т А Н О В Л Е Н И Е</w:t>
      </w:r>
    </w:p>
    <w:p w:rsidR="00737F51" w:rsidRPr="00737F51" w:rsidRDefault="00737F51" w:rsidP="00737F51">
      <w:pPr>
        <w:pStyle w:val="a3"/>
        <w:spacing w:before="0" w:beforeAutospacing="0" w:after="0" w:afterAutospacing="0"/>
        <w:rPr>
          <w:sz w:val="32"/>
          <w:szCs w:val="32"/>
        </w:rPr>
      </w:pPr>
      <w:r w:rsidRPr="00737F51">
        <w:rPr>
          <w:sz w:val="32"/>
          <w:szCs w:val="32"/>
        </w:rPr>
        <w:t> 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от « </w:t>
      </w:r>
      <w:r>
        <w:rPr>
          <w:u w:val="single"/>
        </w:rPr>
        <w:t xml:space="preserve">21 </w:t>
      </w:r>
      <w:r>
        <w:t xml:space="preserve">» </w:t>
      </w:r>
      <w:r>
        <w:rPr>
          <w:u w:val="single"/>
        </w:rPr>
        <w:t xml:space="preserve">февраля  </w:t>
      </w:r>
      <w:r>
        <w:t>20</w:t>
      </w:r>
      <w:r>
        <w:rPr>
          <w:u w:val="single"/>
        </w:rPr>
        <w:t>18</w:t>
      </w:r>
      <w:r>
        <w:t xml:space="preserve"> г № 100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 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О проведении публичных слушаний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 </w:t>
      </w:r>
    </w:p>
    <w:p w:rsidR="00737F51" w:rsidRDefault="00737F51" w:rsidP="00737F51">
      <w:pPr>
        <w:pStyle w:val="a3"/>
        <w:spacing w:before="0" w:beforeAutospacing="0" w:after="0" w:afterAutospacing="0"/>
        <w:jc w:val="both"/>
      </w:pPr>
      <w:r>
        <w:t> </w:t>
      </w:r>
      <w:proofErr w:type="gramStart"/>
      <w:r>
        <w:t>В соответствии со ст. 5.1,  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>
        <w:t>Кривцовский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proofErr w:type="gramEnd"/>
      <w:r>
        <w:t xml:space="preserve"> района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 </w:t>
      </w:r>
    </w:p>
    <w:p w:rsidR="00737F51" w:rsidRDefault="00737F51" w:rsidP="00737F51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 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1. </w:t>
      </w:r>
      <w:proofErr w:type="gramStart"/>
      <w:r>
        <w:t>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t>Кривцовский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области», утвержденных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31.01.2017г. № 214-3-ПС, в части соответствия установленных градостроительных регламентов Градостроительному кодексу РФ (градостроительные регламенты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</w:t>
      </w:r>
      <w:proofErr w:type="gramEnd"/>
      <w:r>
        <w:t xml:space="preserve"> </w:t>
      </w:r>
      <w:proofErr w:type="gramStart"/>
      <w:r>
        <w:t>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</w:t>
      </w:r>
      <w:proofErr w:type="gramEnd"/>
      <w:r>
        <w:t>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населения).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2. Установить срок проведения публичных слушаний со дня обнародования проекта до дня опубликования заключения о результатах публичных слушаний – с 26.02. 2018г по 26.04.2018г.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lastRenderedPageBreak/>
        <w:t>3. Публичные слушания провести: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26.04.2018г. по населенным пунктам: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- 8- 45 д. </w:t>
      </w:r>
      <w:proofErr w:type="spellStart"/>
      <w:r>
        <w:t>Кривцовка</w:t>
      </w:r>
      <w:proofErr w:type="spellEnd"/>
      <w:r>
        <w:t>;      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- 9-30 д. Малая Романовка;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- 10-15 д. Большая Романовка;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- 11-00 д. Малая Алексеевка;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-11-45 п. Дмитриевский;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- 12-30 п. Первомайский;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- 13-15 д. Большая Алексеевка;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- 14-00 д. </w:t>
      </w:r>
      <w:proofErr w:type="spellStart"/>
      <w:r>
        <w:t>Желябовка</w:t>
      </w:r>
      <w:proofErr w:type="spellEnd"/>
      <w:r>
        <w:t>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- 14-45 д. </w:t>
      </w:r>
      <w:proofErr w:type="spellStart"/>
      <w:r>
        <w:t>Илларионовка</w:t>
      </w:r>
      <w:proofErr w:type="spellEnd"/>
      <w:r>
        <w:t>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- 15-00 д. Курская Ольховатка;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- 15-45 д. Большая Сергиевка;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- 16-15 д. Новоалександровка;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-16-45 д. Малая Сергеевка;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- 17-15 п. Березовик;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4. Местом проведения публичных слушаний определить: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д. </w:t>
      </w:r>
      <w:proofErr w:type="spellStart"/>
      <w:r>
        <w:t>Кривцовка</w:t>
      </w:r>
      <w:proofErr w:type="spellEnd"/>
      <w:r>
        <w:t xml:space="preserve">  - здание Администрации </w:t>
      </w:r>
      <w:proofErr w:type="spellStart"/>
      <w:r>
        <w:t>Кривцовского</w:t>
      </w:r>
      <w:proofErr w:type="spellEnd"/>
      <w:r>
        <w:t xml:space="preserve"> сельсовета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</w:t>
      </w:r>
      <w:proofErr w:type="spellStart"/>
      <w:r>
        <w:t>Кривцовка</w:t>
      </w:r>
      <w:proofErr w:type="spellEnd"/>
      <w:r>
        <w:t>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д. Большая Романовка – придомовая территория </w:t>
      </w:r>
      <w:proofErr w:type="spellStart"/>
      <w:r>
        <w:t>Благочевой</w:t>
      </w:r>
      <w:proofErr w:type="spellEnd"/>
      <w:r>
        <w:t xml:space="preserve"> Е.П.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Большая Романовка;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д. Малая Романовка – придомовая территория </w:t>
      </w:r>
      <w:proofErr w:type="spellStart"/>
      <w:r>
        <w:t>Агибаловой</w:t>
      </w:r>
      <w:proofErr w:type="spellEnd"/>
      <w:r>
        <w:t xml:space="preserve"> Л.В.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Малая Романовка;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д. Малая Алексеевка - придомовая территория Бондарева В.И.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Малая Романовка;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п. Дмитриевский – придомовая территория </w:t>
      </w:r>
      <w:proofErr w:type="spellStart"/>
      <w:r>
        <w:t>Котельниковой</w:t>
      </w:r>
      <w:proofErr w:type="spellEnd"/>
      <w:r>
        <w:t xml:space="preserve"> М.Г.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п. Дмитриевский;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п. </w:t>
      </w:r>
      <w:proofErr w:type="gramStart"/>
      <w:r>
        <w:t>Первомайский</w:t>
      </w:r>
      <w:proofErr w:type="gramEnd"/>
      <w:r>
        <w:t xml:space="preserve"> – придомовая территория Беликова А.В.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п. Первомайский;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д. Большая Алексеевка - придомовая территория Волковой А.И.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Большая Алексеевка;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д. </w:t>
      </w:r>
      <w:proofErr w:type="spellStart"/>
      <w:r>
        <w:t>Желябовка</w:t>
      </w:r>
      <w:proofErr w:type="spellEnd"/>
      <w:r>
        <w:t xml:space="preserve"> - придомовая территория </w:t>
      </w:r>
      <w:proofErr w:type="gramStart"/>
      <w:r>
        <w:t>Бодрых</w:t>
      </w:r>
      <w:proofErr w:type="gramEnd"/>
      <w:r>
        <w:t xml:space="preserve"> Л.И.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</w:t>
      </w:r>
      <w:proofErr w:type="spellStart"/>
      <w:r>
        <w:t>Желябовка</w:t>
      </w:r>
      <w:proofErr w:type="spellEnd"/>
      <w:r>
        <w:t>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д. </w:t>
      </w:r>
      <w:proofErr w:type="spellStart"/>
      <w:r>
        <w:t>Илларионовка</w:t>
      </w:r>
      <w:proofErr w:type="spellEnd"/>
      <w:r>
        <w:t xml:space="preserve"> - придомовая территория </w:t>
      </w:r>
      <w:proofErr w:type="spellStart"/>
      <w:r>
        <w:t>Щурова</w:t>
      </w:r>
      <w:proofErr w:type="spellEnd"/>
      <w:r>
        <w:t xml:space="preserve"> А.Е.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</w:t>
      </w:r>
      <w:proofErr w:type="spellStart"/>
      <w:r>
        <w:t>Илларионовка</w:t>
      </w:r>
      <w:proofErr w:type="spellEnd"/>
      <w:r>
        <w:t>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д. Курская Ольховатка - придомовая территория </w:t>
      </w:r>
      <w:proofErr w:type="spellStart"/>
      <w:r>
        <w:t>Рябкиной</w:t>
      </w:r>
      <w:proofErr w:type="spellEnd"/>
      <w:r>
        <w:t xml:space="preserve"> М.Н.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Курская Ольховатка;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д. Большая Сергиевка - придомовая территория Житняк В.С.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Большая Сергиевка;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д. Новоалександровка - придомовая территория </w:t>
      </w:r>
      <w:proofErr w:type="spellStart"/>
      <w:r>
        <w:t>Скоробогатько</w:t>
      </w:r>
      <w:proofErr w:type="spellEnd"/>
      <w:r>
        <w:t xml:space="preserve">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Новоалександровка;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д. Малая Сергиевка - придомовая территория </w:t>
      </w:r>
      <w:proofErr w:type="spellStart"/>
      <w:r>
        <w:t>Казаченко</w:t>
      </w:r>
      <w:proofErr w:type="spellEnd"/>
      <w:r>
        <w:t xml:space="preserve"> И.М.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Малая Сергиевка;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- п. Березовик - придомовая территория </w:t>
      </w:r>
      <w:proofErr w:type="spellStart"/>
      <w:r>
        <w:t>Дурневой</w:t>
      </w:r>
      <w:proofErr w:type="spellEnd"/>
      <w:r>
        <w:t xml:space="preserve"> В.И.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п. Березовик;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5. Место размещения экспозиции документов и материалов, подлежащих рассмотрению на публичных слушаниях – здание Администрации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области, 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6.Установить срок проведения экспозиции проекта – с 26.02.2018г. по 26.04.2018г. в рабочие дни с 9.00 по 12.00.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lastRenderedPageBreak/>
        <w:t xml:space="preserve">7. Комиссии по подготовке проекта внесение изменений в Правила землепользования и застройки 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области: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- обеспечить размещение извещения в газете «Районный вестник», на сайте Администрации муниципального образования «</w:t>
      </w:r>
      <w:proofErr w:type="spellStart"/>
      <w:r>
        <w:t>Кривцовский</w:t>
      </w:r>
      <w:proofErr w:type="spellEnd"/>
      <w:r>
        <w:t xml:space="preserve"> сельсовет», на сайте Администрации </w:t>
      </w:r>
      <w:proofErr w:type="spellStart"/>
      <w:r>
        <w:t>Щигровского</w:t>
      </w:r>
      <w:proofErr w:type="spellEnd"/>
      <w:r>
        <w:t xml:space="preserve"> района в сети «Интернет» информацию о проведении публичных слушаний.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- Проект «Внесение изменений в  Правила землепользования и застройки  муниципального образования «</w:t>
      </w:r>
      <w:proofErr w:type="spellStart"/>
      <w:r>
        <w:t>Кривцовский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 разместить на официальном сайте Администрации муниципального образования «</w:t>
      </w:r>
      <w:proofErr w:type="spellStart"/>
      <w:r>
        <w:t>Кривцовский</w:t>
      </w:r>
      <w:proofErr w:type="spellEnd"/>
      <w:r>
        <w:t xml:space="preserve"> сельсовет», Администрации </w:t>
      </w:r>
      <w:proofErr w:type="spellStart"/>
      <w:r>
        <w:t>Щигровского</w:t>
      </w:r>
      <w:proofErr w:type="spellEnd"/>
      <w:r>
        <w:t xml:space="preserve"> района в сети Интернет.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 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8. Предложения и замечания по предмету публичных слушаний направлять в комиссию по месту ее нахождения: Курская область, г</w:t>
      </w:r>
      <w:proofErr w:type="gramStart"/>
      <w:r>
        <w:t>.Щ</w:t>
      </w:r>
      <w:proofErr w:type="gramEnd"/>
      <w:r>
        <w:t xml:space="preserve">игры, ул. Октябрьская, 35 (администрация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области) ежедневно с 8.00 до 17.00 (за исключением выходных дней), тел. 4-16-58.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38100</wp:posOffset>
            </wp:positionV>
            <wp:extent cx="643255" cy="1616075"/>
            <wp:effectExtent l="19050" t="0" r="4445" b="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Ю.В..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10. Постановление вступает в силу со дня его опубликования.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 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  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737F51" w:rsidRDefault="00737F51" w:rsidP="00737F51">
      <w:pPr>
        <w:pStyle w:val="a3"/>
        <w:spacing w:before="0" w:beforeAutospacing="0" w:after="0" w:afterAutospacing="0"/>
      </w:pPr>
      <w:r>
        <w:t>Курскойобласти                                                                                              Ю.И. Астахов               </w:t>
      </w:r>
    </w:p>
    <w:p w:rsidR="00C64865" w:rsidRDefault="00C64865" w:rsidP="00737F51">
      <w:pPr>
        <w:spacing w:after="0"/>
      </w:pPr>
    </w:p>
    <w:p w:rsidR="00737F51" w:rsidRDefault="00737F51">
      <w:pPr>
        <w:spacing w:after="0"/>
      </w:pPr>
    </w:p>
    <w:sectPr w:rsidR="00737F51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7F51"/>
    <w:rsid w:val="000B38B6"/>
    <w:rsid w:val="00737F51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37F5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F51"/>
    <w:rPr>
      <w:b/>
      <w:bCs/>
    </w:rPr>
  </w:style>
  <w:style w:type="character" w:customStyle="1" w:styleId="10">
    <w:name w:val="Заголовок 1 Знак"/>
    <w:basedOn w:val="a0"/>
    <w:link w:val="1"/>
    <w:rsid w:val="00737F5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2024-04-08T13:04:00Z</dcterms:created>
  <dcterms:modified xsi:type="dcterms:W3CDTF">2024-04-08T13:06:00Z</dcterms:modified>
</cp:coreProperties>
</file>