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6B" w:rsidRDefault="00B9566B" w:rsidP="00B956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9566B" w:rsidRDefault="00B9566B" w:rsidP="00B956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B9566B" w:rsidRDefault="00B9566B" w:rsidP="00B956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Щигровского района</w:t>
      </w:r>
    </w:p>
    <w:p w:rsidR="00B9566B" w:rsidRDefault="00B9566B" w:rsidP="00B956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9566B" w:rsidRPr="00A76687" w:rsidRDefault="005F68AE" w:rsidP="00B9566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bookmarkStart w:id="0" w:name="_GoBack"/>
      <w:bookmarkEnd w:id="0"/>
      <w:r w:rsidR="006C2AB2">
        <w:rPr>
          <w:rFonts w:ascii="Times New Roman" w:hAnsi="Times New Roman" w:cs="Times New Roman"/>
          <w:sz w:val="28"/>
          <w:szCs w:val="28"/>
        </w:rPr>
        <w:t>05</w:t>
      </w:r>
      <w:r w:rsidR="00B9566B">
        <w:rPr>
          <w:rFonts w:ascii="Times New Roman" w:hAnsi="Times New Roman" w:cs="Times New Roman"/>
          <w:sz w:val="28"/>
          <w:szCs w:val="28"/>
        </w:rPr>
        <w:t xml:space="preserve">» </w:t>
      </w:r>
      <w:r w:rsidR="007569AD">
        <w:rPr>
          <w:rFonts w:ascii="Times New Roman" w:hAnsi="Times New Roman" w:cs="Times New Roman"/>
          <w:sz w:val="28"/>
          <w:szCs w:val="28"/>
        </w:rPr>
        <w:t>марта</w:t>
      </w:r>
      <w:r w:rsidR="00741B98">
        <w:rPr>
          <w:rFonts w:ascii="Times New Roman" w:hAnsi="Times New Roman" w:cs="Times New Roman"/>
          <w:sz w:val="28"/>
          <w:szCs w:val="28"/>
        </w:rPr>
        <w:t xml:space="preserve"> </w:t>
      </w:r>
      <w:r w:rsidR="007569AD">
        <w:rPr>
          <w:rFonts w:ascii="Times New Roman" w:hAnsi="Times New Roman" w:cs="Times New Roman"/>
          <w:sz w:val="28"/>
          <w:szCs w:val="28"/>
        </w:rPr>
        <w:t>2025</w:t>
      </w:r>
      <w:r w:rsidR="00A76687">
        <w:rPr>
          <w:rFonts w:ascii="Times New Roman" w:hAnsi="Times New Roman" w:cs="Times New Roman"/>
          <w:sz w:val="28"/>
          <w:szCs w:val="28"/>
        </w:rPr>
        <w:t xml:space="preserve"> г. №</w:t>
      </w:r>
      <w:r w:rsidR="006C2AB2">
        <w:rPr>
          <w:rFonts w:ascii="Times New Roman" w:hAnsi="Times New Roman" w:cs="Times New Roman"/>
          <w:sz w:val="28"/>
          <w:szCs w:val="28"/>
        </w:rPr>
        <w:t xml:space="preserve"> 123</w:t>
      </w:r>
    </w:p>
    <w:p w:rsidR="00B9566B" w:rsidRDefault="00B9566B" w:rsidP="00B956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566B" w:rsidRDefault="00B9566B" w:rsidP="00B9566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566B" w:rsidRDefault="00B9566B" w:rsidP="00B9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B9566B" w:rsidRDefault="00B9566B" w:rsidP="00B9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антинаркотической комиссии</w:t>
      </w:r>
    </w:p>
    <w:p w:rsidR="00B9566B" w:rsidRDefault="00B9566B" w:rsidP="00B9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Щигровского района Курской области</w:t>
      </w:r>
    </w:p>
    <w:p w:rsidR="00B9566B" w:rsidRDefault="00B9566B" w:rsidP="00B9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66B" w:rsidRDefault="00B9566B" w:rsidP="00B9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6656"/>
      </w:tblGrid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 Юрий Иванович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Щигровского района Курской области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комиссии, руководитель аппарата Комиссии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 w:rsidP="006C2AB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Мелентьев Михаил </w:t>
            </w:r>
            <w:r w:rsidR="006C2AB2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Щигровского района Курской области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председателя комиссии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Себякин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Николаевич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МО МВД России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подполковник полиции (по согласованию)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обеспечение деятельности муниципальной антинаркотической комиссии, секретарь комиссии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Жигарева Нина Викторовна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ОПК МКОУ «Пригородненская средняя общеобразовательная школа»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77069" w:rsidP="00A766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</w:t>
            </w:r>
            <w:r w:rsidR="002C4403">
              <w:rPr>
                <w:rFonts w:ascii="Times New Roman" w:hAnsi="Times New Roman" w:cs="Times New Roman"/>
                <w:sz w:val="28"/>
                <w:szCs w:val="28"/>
              </w:rPr>
              <w:t>ветаев Константин Валерьевич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 ОБУЗ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(по согласованию)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Богатырев Николай Владимирович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7569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</w:t>
            </w:r>
            <w:proofErr w:type="spellStart"/>
            <w:r w:rsidR="00B9566B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="00B9566B">
              <w:rPr>
                <w:rFonts w:ascii="Times New Roman" w:hAnsi="Times New Roman" w:cs="Times New Roman"/>
                <w:sz w:val="28"/>
                <w:szCs w:val="28"/>
              </w:rPr>
              <w:t xml:space="preserve"> межмуниципального филиала ФКУ УИИ УФСИН России по Курской области (по согласованию)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A7668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Сергей Викторович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2E1CFB" w:rsidP="002E1CF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76687">
              <w:rPr>
                <w:rFonts w:ascii="Times New Roman" w:hAnsi="Times New Roman" w:cs="Times New Roman"/>
                <w:sz w:val="28"/>
                <w:szCs w:val="28"/>
              </w:rPr>
              <w:t>амначальника</w:t>
            </w:r>
            <w:r w:rsidR="00B9566B">
              <w:rPr>
                <w:rFonts w:ascii="Times New Roman" w:hAnsi="Times New Roman" w:cs="Times New Roman"/>
                <w:sz w:val="28"/>
                <w:szCs w:val="28"/>
              </w:rPr>
              <w:t xml:space="preserve"> МО МВД РФ «</w:t>
            </w:r>
            <w:proofErr w:type="spellStart"/>
            <w:r w:rsidR="00B9566B">
              <w:rPr>
                <w:rFonts w:ascii="Times New Roman" w:hAnsi="Times New Roman" w:cs="Times New Roman"/>
                <w:sz w:val="28"/>
                <w:szCs w:val="28"/>
              </w:rPr>
              <w:t>Щигровский</w:t>
            </w:r>
            <w:proofErr w:type="spellEnd"/>
            <w:r w:rsidR="00B9566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A76687">
              <w:rPr>
                <w:rFonts w:ascii="Times New Roman" w:hAnsi="Times New Roman" w:cs="Times New Roman"/>
                <w:sz w:val="28"/>
                <w:szCs w:val="28"/>
              </w:rPr>
              <w:t>подполковник полиции</w:t>
            </w:r>
            <w:r w:rsidR="00B95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Ирина Степановна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Щигровского района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 Олег Евгеньевич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культуры, молодежи и спорту Администрации Щигровского района Курской области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7569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Ирина Владимировна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социального обеспечения Администрации Щигровского района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Хотяинцев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 Сергеевич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Мантуровской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епархии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Пруцева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 1 категории АУКО «Редакция газеты «Районный вестник»» (по согласованию)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Анфилова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B956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нарколог ОБУЗ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 (по согласованию)</w:t>
            </w:r>
          </w:p>
        </w:tc>
      </w:tr>
      <w:tr w:rsidR="00B9566B" w:rsidTr="00B9566B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85043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Сердобинцева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66B" w:rsidRDefault="007569A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566B">
              <w:rPr>
                <w:rFonts w:ascii="Times New Roman" w:hAnsi="Times New Roman" w:cs="Times New Roman"/>
                <w:sz w:val="28"/>
                <w:szCs w:val="28"/>
              </w:rPr>
              <w:t>ачальник отдела опеки и попечительства Администрации Щигровского района Курской области</w:t>
            </w:r>
          </w:p>
        </w:tc>
      </w:tr>
    </w:tbl>
    <w:p w:rsidR="00B9566B" w:rsidRDefault="00B9566B" w:rsidP="00B9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FEB" w:rsidRDefault="005F68AE"/>
    <w:sectPr w:rsidR="008B6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F5"/>
    <w:rsid w:val="001564DE"/>
    <w:rsid w:val="00204D0F"/>
    <w:rsid w:val="002C4403"/>
    <w:rsid w:val="002E1CFB"/>
    <w:rsid w:val="005F68AE"/>
    <w:rsid w:val="006C2AB2"/>
    <w:rsid w:val="00741B98"/>
    <w:rsid w:val="007569AD"/>
    <w:rsid w:val="007A12F5"/>
    <w:rsid w:val="0085043F"/>
    <w:rsid w:val="00A76687"/>
    <w:rsid w:val="00B77069"/>
    <w:rsid w:val="00B9566B"/>
    <w:rsid w:val="00D41F20"/>
    <w:rsid w:val="00F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2E646-B632-4BFE-AEAE-A78C7046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6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6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dcterms:created xsi:type="dcterms:W3CDTF">2022-05-17T12:14:00Z</dcterms:created>
  <dcterms:modified xsi:type="dcterms:W3CDTF">2025-03-16T11:29:00Z</dcterms:modified>
</cp:coreProperties>
</file>