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547" w:rsidRDefault="00804547" w:rsidP="006E1CF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D6DBC" w:rsidRPr="002828E2" w:rsidRDefault="00FD6DBC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E2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FD6DBC" w:rsidRPr="002828E2" w:rsidRDefault="00FD6DBC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E2">
        <w:rPr>
          <w:rFonts w:ascii="Times New Roman" w:hAnsi="Times New Roman" w:cs="Times New Roman"/>
          <w:b/>
          <w:bCs/>
          <w:sz w:val="28"/>
          <w:szCs w:val="28"/>
        </w:rPr>
        <w:t>к прогнозу социально-экономического развития</w:t>
      </w:r>
    </w:p>
    <w:p w:rsidR="00FD6DBC" w:rsidRPr="002828E2" w:rsidRDefault="00FB3FAF" w:rsidP="00FD6DBC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2828E2">
        <w:rPr>
          <w:b/>
          <w:bCs/>
          <w:sz w:val="28"/>
          <w:szCs w:val="28"/>
        </w:rPr>
        <w:t>Щигровского района на 20</w:t>
      </w:r>
      <w:r w:rsidR="002F3AED">
        <w:rPr>
          <w:b/>
          <w:bCs/>
          <w:sz w:val="28"/>
          <w:szCs w:val="28"/>
        </w:rPr>
        <w:t>23</w:t>
      </w:r>
      <w:r w:rsidR="00C761A8" w:rsidRPr="002828E2">
        <w:rPr>
          <w:b/>
          <w:bCs/>
          <w:sz w:val="28"/>
          <w:szCs w:val="28"/>
        </w:rPr>
        <w:t>-202</w:t>
      </w:r>
      <w:r w:rsidR="002F3AED">
        <w:rPr>
          <w:b/>
          <w:bCs/>
          <w:sz w:val="28"/>
          <w:szCs w:val="28"/>
        </w:rPr>
        <w:t>6</w:t>
      </w:r>
      <w:r w:rsidR="00FD6DBC" w:rsidRPr="002828E2">
        <w:rPr>
          <w:b/>
          <w:bCs/>
          <w:sz w:val="28"/>
          <w:szCs w:val="28"/>
        </w:rPr>
        <w:t xml:space="preserve"> годы.</w:t>
      </w:r>
    </w:p>
    <w:p w:rsidR="00FD6DBC" w:rsidRPr="002828E2" w:rsidRDefault="00FD6DBC" w:rsidP="00FD6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DBC" w:rsidRDefault="00FD6DBC" w:rsidP="00C745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E2">
        <w:rPr>
          <w:rFonts w:ascii="Times New Roman" w:hAnsi="Times New Roman" w:cs="Times New Roman"/>
          <w:b/>
          <w:bCs/>
          <w:sz w:val="28"/>
          <w:szCs w:val="28"/>
        </w:rPr>
        <w:t>Промышленность.</w:t>
      </w:r>
    </w:p>
    <w:p w:rsidR="00717BBA" w:rsidRPr="002828E2" w:rsidRDefault="00717BBA" w:rsidP="00717B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D6DBC" w:rsidRPr="006E1CF9" w:rsidRDefault="00FD6DBC" w:rsidP="006E1C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E4CA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7E4CA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1CF9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6E1CF9">
        <w:rPr>
          <w:rFonts w:ascii="Times New Roman" w:hAnsi="Times New Roman" w:cs="Times New Roman"/>
          <w:sz w:val="26"/>
          <w:szCs w:val="26"/>
        </w:rPr>
        <w:t xml:space="preserve">На территории Щигровского района </w:t>
      </w:r>
      <w:r w:rsidR="00FB3FAF" w:rsidRPr="006E1CF9">
        <w:rPr>
          <w:rFonts w:ascii="Times New Roman" w:hAnsi="Times New Roman" w:cs="Times New Roman"/>
          <w:sz w:val="26"/>
          <w:szCs w:val="26"/>
        </w:rPr>
        <w:t>зарегистрированы и осуществляют деятельность</w:t>
      </w:r>
      <w:r w:rsidRPr="006E1CF9">
        <w:rPr>
          <w:rFonts w:ascii="Times New Roman" w:hAnsi="Times New Roman" w:cs="Times New Roman"/>
          <w:sz w:val="26"/>
          <w:szCs w:val="26"/>
        </w:rPr>
        <w:t xml:space="preserve"> три промышленных предприятия: </w:t>
      </w:r>
    </w:p>
    <w:p w:rsidR="00FD6DBC" w:rsidRPr="006E1CF9" w:rsidRDefault="00FD6DBC" w:rsidP="006E1C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sz w:val="26"/>
          <w:szCs w:val="26"/>
        </w:rPr>
        <w:t xml:space="preserve">- ООО «Щигровский кирпичный завод» </w:t>
      </w:r>
      <w:proofErr w:type="spellStart"/>
      <w:r w:rsidRPr="006E1CF9">
        <w:rPr>
          <w:rFonts w:ascii="Times New Roman" w:hAnsi="Times New Roman" w:cs="Times New Roman"/>
          <w:sz w:val="26"/>
          <w:szCs w:val="26"/>
        </w:rPr>
        <w:t>Охочевского</w:t>
      </w:r>
      <w:proofErr w:type="spellEnd"/>
      <w:r w:rsidRPr="006E1CF9">
        <w:rPr>
          <w:rFonts w:ascii="Times New Roman" w:hAnsi="Times New Roman" w:cs="Times New Roman"/>
          <w:sz w:val="26"/>
          <w:szCs w:val="26"/>
        </w:rPr>
        <w:t xml:space="preserve"> сельсовета по производству строительных материалов (кирпича),</w:t>
      </w:r>
    </w:p>
    <w:p w:rsidR="00FD6DBC" w:rsidRPr="006E1CF9" w:rsidRDefault="00FD6DBC" w:rsidP="006E1C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sz w:val="26"/>
          <w:szCs w:val="26"/>
        </w:rPr>
        <w:t>- ООО «</w:t>
      </w:r>
      <w:proofErr w:type="spellStart"/>
      <w:r w:rsidRPr="006E1CF9">
        <w:rPr>
          <w:rFonts w:ascii="Times New Roman" w:hAnsi="Times New Roman" w:cs="Times New Roman"/>
          <w:sz w:val="26"/>
          <w:szCs w:val="26"/>
        </w:rPr>
        <w:t>Пригородненское</w:t>
      </w:r>
      <w:proofErr w:type="spellEnd"/>
      <w:r w:rsidRPr="006E1CF9">
        <w:rPr>
          <w:rFonts w:ascii="Times New Roman" w:hAnsi="Times New Roman" w:cs="Times New Roman"/>
          <w:sz w:val="26"/>
          <w:szCs w:val="26"/>
        </w:rPr>
        <w:t xml:space="preserve"> РТП» </w:t>
      </w:r>
      <w:proofErr w:type="spellStart"/>
      <w:r w:rsidRPr="006E1CF9">
        <w:rPr>
          <w:rFonts w:ascii="Times New Roman" w:hAnsi="Times New Roman" w:cs="Times New Roman"/>
          <w:sz w:val="26"/>
          <w:szCs w:val="26"/>
        </w:rPr>
        <w:t>Пригородненского</w:t>
      </w:r>
      <w:proofErr w:type="spellEnd"/>
      <w:r w:rsidRPr="006E1CF9">
        <w:rPr>
          <w:rFonts w:ascii="Times New Roman" w:hAnsi="Times New Roman" w:cs="Times New Roman"/>
          <w:sz w:val="26"/>
          <w:szCs w:val="26"/>
        </w:rPr>
        <w:t xml:space="preserve"> сельсовета, предоставляющее услуги по изготовлению металлических изделий,</w:t>
      </w:r>
    </w:p>
    <w:p w:rsidR="00FD6DBC" w:rsidRPr="006E1CF9" w:rsidRDefault="00FD6DBC" w:rsidP="006E1C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sz w:val="26"/>
          <w:szCs w:val="26"/>
        </w:rPr>
        <w:t xml:space="preserve">- ООО «Кооператор» </w:t>
      </w:r>
      <w:proofErr w:type="spellStart"/>
      <w:r w:rsidRPr="006E1CF9">
        <w:rPr>
          <w:rFonts w:ascii="Times New Roman" w:hAnsi="Times New Roman" w:cs="Times New Roman"/>
          <w:sz w:val="26"/>
          <w:szCs w:val="26"/>
        </w:rPr>
        <w:t>Охочевского</w:t>
      </w:r>
      <w:proofErr w:type="spellEnd"/>
      <w:r w:rsidRPr="006E1CF9">
        <w:rPr>
          <w:rFonts w:ascii="Times New Roman" w:hAnsi="Times New Roman" w:cs="Times New Roman"/>
          <w:sz w:val="26"/>
          <w:szCs w:val="26"/>
        </w:rPr>
        <w:t xml:space="preserve"> сельского совета, занимающегося производством хлеба и хлебобулочных изделий.</w:t>
      </w:r>
    </w:p>
    <w:p w:rsidR="006628A6" w:rsidRPr="006E1CF9" w:rsidRDefault="00FD6DBC" w:rsidP="006E1C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sz w:val="26"/>
          <w:szCs w:val="26"/>
        </w:rPr>
        <w:t>Обеспечение на</w:t>
      </w:r>
      <w:r w:rsidR="00FB3FAF" w:rsidRPr="006E1CF9">
        <w:rPr>
          <w:rFonts w:ascii="Times New Roman" w:hAnsi="Times New Roman" w:cs="Times New Roman"/>
          <w:sz w:val="26"/>
          <w:szCs w:val="26"/>
        </w:rPr>
        <w:t>селения района водой осуществляе</w:t>
      </w:r>
      <w:r w:rsidRPr="006E1CF9">
        <w:rPr>
          <w:rFonts w:ascii="Times New Roman" w:hAnsi="Times New Roman" w:cs="Times New Roman"/>
          <w:sz w:val="26"/>
          <w:szCs w:val="26"/>
        </w:rPr>
        <w:t xml:space="preserve">т  </w:t>
      </w:r>
      <w:r w:rsidR="006628A6" w:rsidRPr="006E1CF9">
        <w:rPr>
          <w:rFonts w:ascii="Times New Roman" w:hAnsi="Times New Roman" w:cs="Times New Roman"/>
          <w:sz w:val="26"/>
          <w:szCs w:val="26"/>
        </w:rPr>
        <w:t>О</w:t>
      </w:r>
      <w:r w:rsidR="00C761A8" w:rsidRPr="006E1CF9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="006628A6" w:rsidRPr="006E1CF9">
        <w:rPr>
          <w:rFonts w:ascii="Times New Roman" w:hAnsi="Times New Roman" w:cs="Times New Roman"/>
          <w:sz w:val="26"/>
          <w:szCs w:val="26"/>
        </w:rPr>
        <w:t>Курско</w:t>
      </w:r>
      <w:r w:rsidR="00C761A8" w:rsidRPr="006E1CF9">
        <w:rPr>
          <w:rFonts w:ascii="Times New Roman" w:hAnsi="Times New Roman" w:cs="Times New Roman"/>
          <w:sz w:val="26"/>
          <w:szCs w:val="26"/>
        </w:rPr>
        <w:t>блводоканал</w:t>
      </w:r>
      <w:proofErr w:type="spellEnd"/>
      <w:r w:rsidR="00C761A8" w:rsidRPr="006E1CF9">
        <w:rPr>
          <w:rFonts w:ascii="Times New Roman" w:hAnsi="Times New Roman" w:cs="Times New Roman"/>
          <w:sz w:val="26"/>
          <w:szCs w:val="26"/>
        </w:rPr>
        <w:t>» (</w:t>
      </w:r>
      <w:proofErr w:type="gramStart"/>
      <w:r w:rsidRPr="006E1CF9">
        <w:rPr>
          <w:rFonts w:ascii="Times New Roman" w:hAnsi="Times New Roman" w:cs="Times New Roman"/>
          <w:sz w:val="26"/>
          <w:szCs w:val="26"/>
        </w:rPr>
        <w:t>зар</w:t>
      </w:r>
      <w:r w:rsidR="00FB3FAF" w:rsidRPr="006E1CF9">
        <w:rPr>
          <w:rFonts w:ascii="Times New Roman" w:hAnsi="Times New Roman" w:cs="Times New Roman"/>
          <w:sz w:val="26"/>
          <w:szCs w:val="26"/>
        </w:rPr>
        <w:t>егистрирован</w:t>
      </w:r>
      <w:proofErr w:type="gramEnd"/>
      <w:r w:rsidR="00FB3FAF" w:rsidRPr="006E1CF9">
        <w:rPr>
          <w:rFonts w:ascii="Times New Roman" w:hAnsi="Times New Roman" w:cs="Times New Roman"/>
          <w:sz w:val="26"/>
          <w:szCs w:val="26"/>
        </w:rPr>
        <w:t xml:space="preserve"> в городе Курске).</w:t>
      </w:r>
    </w:p>
    <w:p w:rsidR="00FD6DBC" w:rsidRPr="006E1CF9" w:rsidRDefault="00FD6DBC" w:rsidP="006E1C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sz w:val="26"/>
          <w:szCs w:val="26"/>
        </w:rPr>
        <w:t xml:space="preserve">          ОГУП «</w:t>
      </w:r>
      <w:proofErr w:type="spellStart"/>
      <w:r w:rsidRPr="006E1CF9">
        <w:rPr>
          <w:rFonts w:ascii="Times New Roman" w:hAnsi="Times New Roman" w:cs="Times New Roman"/>
          <w:sz w:val="26"/>
          <w:szCs w:val="26"/>
        </w:rPr>
        <w:t>Курскоблжилкомхоз</w:t>
      </w:r>
      <w:proofErr w:type="spellEnd"/>
      <w:r w:rsidRPr="006E1CF9">
        <w:rPr>
          <w:rFonts w:ascii="Times New Roman" w:hAnsi="Times New Roman" w:cs="Times New Roman"/>
          <w:sz w:val="26"/>
          <w:szCs w:val="26"/>
        </w:rPr>
        <w:t xml:space="preserve">», также </w:t>
      </w:r>
      <w:proofErr w:type="gramStart"/>
      <w:r w:rsidRPr="006E1CF9">
        <w:rPr>
          <w:rFonts w:ascii="Times New Roman" w:hAnsi="Times New Roman" w:cs="Times New Roman"/>
          <w:sz w:val="26"/>
          <w:szCs w:val="26"/>
        </w:rPr>
        <w:t>зарегистрированный</w:t>
      </w:r>
      <w:proofErr w:type="gramEnd"/>
      <w:r w:rsidRPr="006E1CF9">
        <w:rPr>
          <w:rFonts w:ascii="Times New Roman" w:hAnsi="Times New Roman" w:cs="Times New Roman"/>
          <w:sz w:val="26"/>
          <w:szCs w:val="26"/>
        </w:rPr>
        <w:t xml:space="preserve"> в городе Курске, предоставляет услуги бюджетным организациям по предоставлению тепла.</w:t>
      </w:r>
    </w:p>
    <w:p w:rsidR="00FD6DBC" w:rsidRPr="006E1CF9" w:rsidRDefault="00FD6DBC" w:rsidP="006E1C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sz w:val="26"/>
          <w:szCs w:val="26"/>
        </w:rPr>
        <w:t xml:space="preserve">         Объем отгруженных пре</w:t>
      </w:r>
      <w:r w:rsidR="001A0A8C" w:rsidRPr="006E1CF9">
        <w:rPr>
          <w:rFonts w:ascii="Times New Roman" w:hAnsi="Times New Roman" w:cs="Times New Roman"/>
          <w:sz w:val="26"/>
          <w:szCs w:val="26"/>
        </w:rPr>
        <w:t>дприятиями района товаров в 20</w:t>
      </w:r>
      <w:r w:rsidR="002F3AED" w:rsidRPr="006E1CF9">
        <w:rPr>
          <w:rFonts w:ascii="Times New Roman" w:hAnsi="Times New Roman" w:cs="Times New Roman"/>
          <w:sz w:val="26"/>
          <w:szCs w:val="26"/>
        </w:rPr>
        <w:t>22</w:t>
      </w:r>
      <w:r w:rsidRPr="006E1CF9">
        <w:rPr>
          <w:rFonts w:ascii="Times New Roman" w:hAnsi="Times New Roman" w:cs="Times New Roman"/>
          <w:sz w:val="26"/>
          <w:szCs w:val="26"/>
        </w:rPr>
        <w:t xml:space="preserve"> году  составил</w:t>
      </w:r>
      <w:r w:rsidR="006628A6" w:rsidRPr="006E1CF9">
        <w:rPr>
          <w:rFonts w:ascii="Times New Roman" w:hAnsi="Times New Roman" w:cs="Times New Roman"/>
          <w:sz w:val="26"/>
          <w:szCs w:val="26"/>
        </w:rPr>
        <w:t xml:space="preserve"> </w:t>
      </w:r>
      <w:r w:rsidR="006E1CF9" w:rsidRPr="006E1CF9">
        <w:rPr>
          <w:rFonts w:ascii="Times New Roman" w:hAnsi="Times New Roman" w:cs="Times New Roman"/>
          <w:sz w:val="26"/>
          <w:szCs w:val="26"/>
        </w:rPr>
        <w:t>42</w:t>
      </w:r>
      <w:r w:rsidRPr="006E1CF9">
        <w:rPr>
          <w:rFonts w:ascii="Times New Roman" w:hAnsi="Times New Roman" w:cs="Times New Roman"/>
          <w:sz w:val="26"/>
          <w:szCs w:val="26"/>
        </w:rPr>
        <w:t xml:space="preserve"> млн. </w:t>
      </w:r>
      <w:r w:rsidR="006E1CF9" w:rsidRPr="006E1CF9">
        <w:rPr>
          <w:rFonts w:ascii="Times New Roman" w:hAnsi="Times New Roman" w:cs="Times New Roman"/>
          <w:sz w:val="26"/>
          <w:szCs w:val="26"/>
        </w:rPr>
        <w:t>012</w:t>
      </w:r>
      <w:r w:rsidR="00804547" w:rsidRPr="006E1CF9">
        <w:rPr>
          <w:rFonts w:ascii="Times New Roman" w:hAnsi="Times New Roman" w:cs="Times New Roman"/>
          <w:sz w:val="26"/>
          <w:szCs w:val="26"/>
        </w:rPr>
        <w:t xml:space="preserve"> </w:t>
      </w:r>
      <w:r w:rsidRPr="006E1CF9">
        <w:rPr>
          <w:rFonts w:ascii="Times New Roman" w:hAnsi="Times New Roman" w:cs="Times New Roman"/>
          <w:sz w:val="26"/>
          <w:szCs w:val="26"/>
        </w:rPr>
        <w:t xml:space="preserve">тыс. руб. Индекс физического роста к уровню прошлого года – </w:t>
      </w:r>
      <w:r w:rsidR="006E1CF9" w:rsidRPr="006E1CF9">
        <w:rPr>
          <w:rFonts w:ascii="Times New Roman" w:hAnsi="Times New Roman" w:cs="Times New Roman"/>
          <w:sz w:val="26"/>
          <w:szCs w:val="26"/>
        </w:rPr>
        <w:t>97,8</w:t>
      </w:r>
      <w:r w:rsidRPr="006E1CF9">
        <w:rPr>
          <w:rFonts w:ascii="Times New Roman" w:hAnsi="Times New Roman" w:cs="Times New Roman"/>
          <w:sz w:val="26"/>
          <w:szCs w:val="26"/>
        </w:rPr>
        <w:t xml:space="preserve"> %. </w:t>
      </w:r>
    </w:p>
    <w:p w:rsidR="002F3AED" w:rsidRPr="006E1CF9" w:rsidRDefault="00B06166" w:rsidP="006E1C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1CF9">
        <w:rPr>
          <w:rFonts w:ascii="Times New Roman" w:hAnsi="Times New Roman" w:cs="Times New Roman"/>
          <w:sz w:val="26"/>
          <w:szCs w:val="26"/>
        </w:rPr>
        <w:t>Рост объемов  производства имеет место в  ОГУП «</w:t>
      </w:r>
      <w:proofErr w:type="spellStart"/>
      <w:r w:rsidRPr="006E1CF9">
        <w:rPr>
          <w:rFonts w:ascii="Times New Roman" w:hAnsi="Times New Roman" w:cs="Times New Roman"/>
          <w:sz w:val="26"/>
          <w:szCs w:val="26"/>
        </w:rPr>
        <w:t>Курскоблжилкомхоз</w:t>
      </w:r>
      <w:proofErr w:type="spellEnd"/>
      <w:r w:rsidRPr="006E1CF9">
        <w:rPr>
          <w:rFonts w:ascii="Times New Roman" w:hAnsi="Times New Roman" w:cs="Times New Roman"/>
          <w:sz w:val="26"/>
          <w:szCs w:val="26"/>
        </w:rPr>
        <w:t>»</w:t>
      </w:r>
      <w:r w:rsidR="004E0A2A" w:rsidRPr="006E1CF9">
        <w:rPr>
          <w:rFonts w:ascii="Times New Roman" w:hAnsi="Times New Roman" w:cs="Times New Roman"/>
          <w:sz w:val="26"/>
          <w:szCs w:val="26"/>
        </w:rPr>
        <w:t>, которым  в основном предприятие  и предоставляет услуги реконструкция  котельных общеобразовательных учреждениях в районе  осуществляется строительство,  ОАО «</w:t>
      </w:r>
      <w:proofErr w:type="spellStart"/>
      <w:r w:rsidR="004E0A2A" w:rsidRPr="006E1CF9">
        <w:rPr>
          <w:rFonts w:ascii="Times New Roman" w:hAnsi="Times New Roman" w:cs="Times New Roman"/>
          <w:sz w:val="26"/>
          <w:szCs w:val="26"/>
        </w:rPr>
        <w:t>Курскоблводоканал</w:t>
      </w:r>
      <w:proofErr w:type="spellEnd"/>
      <w:r w:rsidR="004E0A2A" w:rsidRPr="006E1CF9">
        <w:rPr>
          <w:rFonts w:ascii="Times New Roman" w:hAnsi="Times New Roman" w:cs="Times New Roman"/>
          <w:sz w:val="26"/>
          <w:szCs w:val="26"/>
        </w:rPr>
        <w:t xml:space="preserve"> услуги предоставляемые водоканалом (постепенно улучшаются условия жизни населения, в результате чего растет число абонентов)., </w:t>
      </w:r>
      <w:r w:rsidR="005F50FC" w:rsidRPr="006E1CF9">
        <w:rPr>
          <w:rFonts w:ascii="Times New Roman" w:hAnsi="Times New Roman" w:cs="Times New Roman"/>
          <w:sz w:val="26"/>
          <w:szCs w:val="26"/>
        </w:rPr>
        <w:t>У</w:t>
      </w:r>
      <w:r w:rsidR="002F3AED" w:rsidRPr="006E1CF9">
        <w:rPr>
          <w:rFonts w:ascii="Times New Roman" w:hAnsi="Times New Roman" w:cs="Times New Roman"/>
          <w:sz w:val="26"/>
          <w:szCs w:val="26"/>
        </w:rPr>
        <w:t>меньшение объемов хлебобулочной продукции ООО «Кооператор»</w:t>
      </w:r>
      <w:r w:rsidR="005F50FC" w:rsidRPr="006E1CF9">
        <w:rPr>
          <w:rFonts w:ascii="Times New Roman" w:hAnsi="Times New Roman" w:cs="Times New Roman"/>
          <w:sz w:val="26"/>
          <w:szCs w:val="26"/>
        </w:rPr>
        <w:t xml:space="preserve"> и  ООО «</w:t>
      </w:r>
      <w:proofErr w:type="spellStart"/>
      <w:r w:rsidR="005F50FC" w:rsidRPr="006E1CF9">
        <w:rPr>
          <w:rFonts w:ascii="Times New Roman" w:hAnsi="Times New Roman" w:cs="Times New Roman"/>
          <w:sz w:val="26"/>
          <w:szCs w:val="26"/>
        </w:rPr>
        <w:t>Щигровское</w:t>
      </w:r>
      <w:proofErr w:type="spellEnd"/>
      <w:r w:rsidR="005F50FC" w:rsidRPr="006E1CF9">
        <w:rPr>
          <w:rFonts w:ascii="Times New Roman" w:hAnsi="Times New Roman" w:cs="Times New Roman"/>
          <w:sz w:val="26"/>
          <w:szCs w:val="26"/>
        </w:rPr>
        <w:t xml:space="preserve">   РТП»</w:t>
      </w:r>
      <w:r w:rsidR="002F3AED" w:rsidRPr="006E1CF9">
        <w:rPr>
          <w:rFonts w:ascii="Times New Roman" w:hAnsi="Times New Roman" w:cs="Times New Roman"/>
          <w:sz w:val="26"/>
          <w:szCs w:val="26"/>
        </w:rPr>
        <w:t xml:space="preserve"> объясняется высокой конкуренцией на этом рынке и снижением спроса на продукцию</w:t>
      </w:r>
      <w:proofErr w:type="gramEnd"/>
      <w:r w:rsidR="002F3AED" w:rsidRPr="006E1CF9">
        <w:rPr>
          <w:rFonts w:ascii="Times New Roman" w:hAnsi="Times New Roman" w:cs="Times New Roman"/>
          <w:sz w:val="26"/>
          <w:szCs w:val="26"/>
        </w:rPr>
        <w:t xml:space="preserve"> предприятия.</w:t>
      </w:r>
    </w:p>
    <w:p w:rsidR="008631FB" w:rsidRPr="006E1CF9" w:rsidRDefault="00B06166" w:rsidP="006E1C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sz w:val="26"/>
          <w:szCs w:val="26"/>
        </w:rPr>
        <w:t>.</w:t>
      </w:r>
      <w:r w:rsidR="001A0A8C" w:rsidRPr="006E1CF9">
        <w:rPr>
          <w:rFonts w:ascii="Times New Roman" w:hAnsi="Times New Roman" w:cs="Times New Roman"/>
          <w:sz w:val="26"/>
          <w:szCs w:val="26"/>
        </w:rPr>
        <w:tab/>
      </w:r>
      <w:r w:rsidR="00FD6DBC" w:rsidRPr="006E1CF9">
        <w:rPr>
          <w:rFonts w:ascii="Times New Roman" w:hAnsi="Times New Roman" w:cs="Times New Roman"/>
          <w:sz w:val="26"/>
          <w:szCs w:val="26"/>
        </w:rPr>
        <w:t>ООО «Щигровский кирпичный завод»,</w:t>
      </w:r>
      <w:r w:rsidR="00B77D12" w:rsidRPr="006E1CF9">
        <w:rPr>
          <w:rFonts w:ascii="Times New Roman" w:hAnsi="Times New Roman" w:cs="Times New Roman"/>
          <w:sz w:val="26"/>
          <w:szCs w:val="26"/>
        </w:rPr>
        <w:t xml:space="preserve"> в</w:t>
      </w:r>
      <w:r w:rsidR="00FD6DBC" w:rsidRPr="006E1CF9">
        <w:rPr>
          <w:rFonts w:ascii="Times New Roman" w:hAnsi="Times New Roman" w:cs="Times New Roman"/>
          <w:sz w:val="26"/>
          <w:szCs w:val="26"/>
        </w:rPr>
        <w:t xml:space="preserve"> связи </w:t>
      </w:r>
      <w:r w:rsidR="00B77D12" w:rsidRPr="006E1CF9">
        <w:rPr>
          <w:rFonts w:ascii="Times New Roman" w:hAnsi="Times New Roman" w:cs="Times New Roman"/>
          <w:sz w:val="26"/>
          <w:szCs w:val="26"/>
        </w:rPr>
        <w:t xml:space="preserve"> падением спроса на продукцию предприятия, с 2019 года прекратил производственную </w:t>
      </w:r>
      <w:r w:rsidR="00FD6DBC" w:rsidRPr="006E1CF9">
        <w:rPr>
          <w:rFonts w:ascii="Times New Roman" w:hAnsi="Times New Roman" w:cs="Times New Roman"/>
          <w:sz w:val="26"/>
          <w:szCs w:val="26"/>
        </w:rPr>
        <w:t>деятельность и выполн</w:t>
      </w:r>
      <w:r w:rsidR="00B77D12" w:rsidRPr="006E1CF9">
        <w:rPr>
          <w:rFonts w:ascii="Times New Roman" w:hAnsi="Times New Roman" w:cs="Times New Roman"/>
          <w:sz w:val="26"/>
          <w:szCs w:val="26"/>
        </w:rPr>
        <w:t>яет</w:t>
      </w:r>
      <w:r w:rsidR="00FD6DBC" w:rsidRPr="006E1CF9">
        <w:rPr>
          <w:rFonts w:ascii="Times New Roman" w:hAnsi="Times New Roman" w:cs="Times New Roman"/>
          <w:sz w:val="26"/>
          <w:szCs w:val="26"/>
        </w:rPr>
        <w:t xml:space="preserve"> мероприятия по замене оборудования и совершенствованию технологических процессов. </w:t>
      </w:r>
      <w:r w:rsidR="008631FB" w:rsidRPr="006E1C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6DBC" w:rsidRPr="006E1CF9" w:rsidRDefault="00FD6DBC" w:rsidP="006E1CF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sz w:val="26"/>
          <w:szCs w:val="26"/>
        </w:rPr>
        <w:tab/>
        <w:t xml:space="preserve">Распределение воды и тепла соответствует потребности в них населения </w:t>
      </w:r>
      <w:proofErr w:type="spellStart"/>
      <w:r w:rsidRPr="006E1CF9">
        <w:rPr>
          <w:rFonts w:ascii="Times New Roman" w:hAnsi="Times New Roman" w:cs="Times New Roman"/>
          <w:sz w:val="26"/>
          <w:szCs w:val="26"/>
        </w:rPr>
        <w:t>района</w:t>
      </w:r>
      <w:proofErr w:type="gramStart"/>
      <w:r w:rsidRPr="006E1CF9">
        <w:rPr>
          <w:rFonts w:ascii="Times New Roman" w:hAnsi="Times New Roman" w:cs="Times New Roman"/>
          <w:sz w:val="26"/>
          <w:szCs w:val="26"/>
        </w:rPr>
        <w:t>.О</w:t>
      </w:r>
      <w:proofErr w:type="gramEnd"/>
      <w:r w:rsidRPr="006E1CF9">
        <w:rPr>
          <w:rFonts w:ascii="Times New Roman" w:hAnsi="Times New Roman" w:cs="Times New Roman"/>
          <w:sz w:val="26"/>
          <w:szCs w:val="26"/>
        </w:rPr>
        <w:t>бъемы</w:t>
      </w:r>
      <w:proofErr w:type="spellEnd"/>
      <w:r w:rsidRPr="006E1CF9">
        <w:rPr>
          <w:rFonts w:ascii="Times New Roman" w:hAnsi="Times New Roman" w:cs="Times New Roman"/>
          <w:sz w:val="26"/>
          <w:szCs w:val="26"/>
        </w:rPr>
        <w:t xml:space="preserve"> </w:t>
      </w:r>
      <w:r w:rsidR="008631FB" w:rsidRPr="006E1CF9">
        <w:rPr>
          <w:rFonts w:ascii="Times New Roman" w:hAnsi="Times New Roman" w:cs="Times New Roman"/>
          <w:sz w:val="26"/>
          <w:szCs w:val="26"/>
        </w:rPr>
        <w:t xml:space="preserve">производства хлебобулочных изделий, </w:t>
      </w:r>
      <w:r w:rsidRPr="006E1CF9">
        <w:rPr>
          <w:rFonts w:ascii="Times New Roman" w:hAnsi="Times New Roman" w:cs="Times New Roman"/>
          <w:sz w:val="26"/>
          <w:szCs w:val="26"/>
        </w:rPr>
        <w:t xml:space="preserve">распределения пара и </w:t>
      </w:r>
      <w:r w:rsidRPr="006E1CF9">
        <w:rPr>
          <w:rFonts w:ascii="Times New Roman" w:hAnsi="Times New Roman" w:cs="Times New Roman"/>
          <w:b/>
          <w:sz w:val="26"/>
          <w:szCs w:val="26"/>
        </w:rPr>
        <w:t>воды</w:t>
      </w:r>
      <w:r w:rsidRPr="006E1CF9">
        <w:rPr>
          <w:rFonts w:ascii="Times New Roman" w:hAnsi="Times New Roman" w:cs="Times New Roman"/>
          <w:sz w:val="26"/>
          <w:szCs w:val="26"/>
        </w:rPr>
        <w:t xml:space="preserve"> в прогнозируемом периоде будут увеличиваться  в соответствии с потребностями населения и бюджетных учреждений.</w:t>
      </w:r>
    </w:p>
    <w:p w:rsidR="006E1CF9" w:rsidRPr="006E1CF9" w:rsidRDefault="00FD6DBC" w:rsidP="006E1CF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sz w:val="26"/>
          <w:szCs w:val="26"/>
        </w:rPr>
        <w:t xml:space="preserve">  </w:t>
      </w:r>
      <w:r w:rsidRPr="006E1CF9">
        <w:rPr>
          <w:rFonts w:ascii="Times New Roman" w:hAnsi="Times New Roman" w:cs="Times New Roman"/>
          <w:sz w:val="26"/>
          <w:szCs w:val="26"/>
        </w:rPr>
        <w:tab/>
        <w:t>В случае худшего развития производственных процессов</w:t>
      </w:r>
      <w:r w:rsidR="007E4CA0" w:rsidRPr="006E1CF9">
        <w:rPr>
          <w:rFonts w:ascii="Times New Roman" w:hAnsi="Times New Roman" w:cs="Times New Roman"/>
          <w:sz w:val="26"/>
          <w:szCs w:val="26"/>
        </w:rPr>
        <w:t>, связанных с высокой конкуренцией на рынке производства хлебобулочных изделий</w:t>
      </w:r>
      <w:r w:rsidR="00B711EA" w:rsidRPr="006E1CF9">
        <w:rPr>
          <w:rFonts w:ascii="Times New Roman" w:hAnsi="Times New Roman" w:cs="Times New Roman"/>
          <w:sz w:val="26"/>
          <w:szCs w:val="26"/>
        </w:rPr>
        <w:t xml:space="preserve"> и снижением  спроса  на металлические изделия  </w:t>
      </w:r>
      <w:r w:rsidR="007E4CA0" w:rsidRPr="006E1CF9">
        <w:rPr>
          <w:rFonts w:ascii="Times New Roman" w:hAnsi="Times New Roman" w:cs="Times New Roman"/>
          <w:sz w:val="26"/>
          <w:szCs w:val="26"/>
        </w:rPr>
        <w:t xml:space="preserve"> </w:t>
      </w:r>
      <w:r w:rsidRPr="006E1CF9">
        <w:rPr>
          <w:rFonts w:ascii="Times New Roman" w:hAnsi="Times New Roman" w:cs="Times New Roman"/>
          <w:sz w:val="26"/>
          <w:szCs w:val="26"/>
        </w:rPr>
        <w:t xml:space="preserve"> (</w:t>
      </w:r>
      <w:r w:rsidRPr="006E1CF9">
        <w:rPr>
          <w:rFonts w:ascii="Times New Roman" w:hAnsi="Times New Roman" w:cs="Times New Roman"/>
          <w:b/>
          <w:sz w:val="26"/>
          <w:szCs w:val="26"/>
        </w:rPr>
        <w:t>консервативный вариант</w:t>
      </w:r>
      <w:r w:rsidRPr="006E1CF9">
        <w:rPr>
          <w:rFonts w:ascii="Times New Roman" w:hAnsi="Times New Roman" w:cs="Times New Roman"/>
          <w:sz w:val="26"/>
          <w:szCs w:val="26"/>
        </w:rPr>
        <w:t xml:space="preserve">)  </w:t>
      </w:r>
      <w:r w:rsidR="0066268F" w:rsidRPr="006E1CF9">
        <w:rPr>
          <w:rFonts w:ascii="Times New Roman" w:hAnsi="Times New Roman" w:cs="Times New Roman"/>
          <w:sz w:val="26"/>
          <w:szCs w:val="26"/>
        </w:rPr>
        <w:t>в прогнозируемом периоде будут снижены</w:t>
      </w:r>
      <w:r w:rsidR="00C7452E" w:rsidRPr="006E1CF9">
        <w:rPr>
          <w:rFonts w:ascii="Times New Roman" w:hAnsi="Times New Roman" w:cs="Times New Roman"/>
          <w:sz w:val="26"/>
          <w:szCs w:val="26"/>
        </w:rPr>
        <w:t xml:space="preserve"> </w:t>
      </w:r>
      <w:r w:rsidR="0066268F" w:rsidRPr="006E1CF9">
        <w:rPr>
          <w:rFonts w:ascii="Times New Roman" w:hAnsi="Times New Roman" w:cs="Times New Roman"/>
          <w:sz w:val="26"/>
          <w:szCs w:val="26"/>
        </w:rPr>
        <w:t xml:space="preserve"> объемы производства </w:t>
      </w:r>
      <w:r w:rsidR="007E4CA0" w:rsidRPr="006E1CF9">
        <w:rPr>
          <w:rFonts w:ascii="Times New Roman" w:hAnsi="Times New Roman" w:cs="Times New Roman"/>
          <w:sz w:val="26"/>
          <w:szCs w:val="26"/>
        </w:rPr>
        <w:t>продукц</w:t>
      </w:r>
      <w:proofErr w:type="gramStart"/>
      <w:r w:rsidR="007E4CA0" w:rsidRPr="006E1CF9">
        <w:rPr>
          <w:rFonts w:ascii="Times New Roman" w:hAnsi="Times New Roman" w:cs="Times New Roman"/>
          <w:sz w:val="26"/>
          <w:szCs w:val="26"/>
        </w:rPr>
        <w:t>ии ООО</w:t>
      </w:r>
      <w:proofErr w:type="gramEnd"/>
      <w:r w:rsidR="007E4CA0" w:rsidRPr="006E1CF9">
        <w:rPr>
          <w:rFonts w:ascii="Times New Roman" w:hAnsi="Times New Roman" w:cs="Times New Roman"/>
          <w:sz w:val="26"/>
          <w:szCs w:val="26"/>
        </w:rPr>
        <w:t xml:space="preserve"> «Кооператор»</w:t>
      </w:r>
      <w:r w:rsidR="00987B23" w:rsidRPr="006E1CF9">
        <w:rPr>
          <w:rFonts w:ascii="Times New Roman" w:hAnsi="Times New Roman" w:cs="Times New Roman"/>
          <w:sz w:val="26"/>
          <w:szCs w:val="26"/>
        </w:rPr>
        <w:t xml:space="preserve"> </w:t>
      </w:r>
      <w:r w:rsidR="00B711EA" w:rsidRPr="006E1CF9">
        <w:rPr>
          <w:rFonts w:ascii="Times New Roman" w:hAnsi="Times New Roman" w:cs="Times New Roman"/>
          <w:sz w:val="26"/>
          <w:szCs w:val="26"/>
        </w:rPr>
        <w:t>и ООО «</w:t>
      </w:r>
      <w:proofErr w:type="spellStart"/>
      <w:r w:rsidR="00B711EA" w:rsidRPr="006E1CF9">
        <w:rPr>
          <w:rFonts w:ascii="Times New Roman" w:hAnsi="Times New Roman" w:cs="Times New Roman"/>
          <w:sz w:val="26"/>
          <w:szCs w:val="26"/>
        </w:rPr>
        <w:t>Пригородненское</w:t>
      </w:r>
      <w:proofErr w:type="spellEnd"/>
      <w:r w:rsidR="00B711EA" w:rsidRPr="006E1CF9">
        <w:rPr>
          <w:rFonts w:ascii="Times New Roman" w:hAnsi="Times New Roman" w:cs="Times New Roman"/>
          <w:sz w:val="26"/>
          <w:szCs w:val="26"/>
        </w:rPr>
        <w:t xml:space="preserve"> РТП»  </w:t>
      </w:r>
    </w:p>
    <w:p w:rsidR="006E1CF9" w:rsidRPr="006E1CF9" w:rsidRDefault="006E1CF9" w:rsidP="006E1C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6E1CF9" w:rsidRDefault="006E1CF9" w:rsidP="006E1C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6E1CF9" w:rsidRDefault="006E1CF9" w:rsidP="006E1C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6E1CF9" w:rsidRPr="006E1CF9" w:rsidRDefault="006E1CF9" w:rsidP="006E1C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6E1CF9" w:rsidRPr="006E1CF9" w:rsidRDefault="006E1CF9" w:rsidP="006E1C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Консультант  отдела  экономики  </w:t>
      </w:r>
    </w:p>
    <w:p w:rsidR="006E1CF9" w:rsidRPr="006E1CF9" w:rsidRDefault="006E1CF9" w:rsidP="006E1C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и  бухгалтерского  учета  </w:t>
      </w:r>
    </w:p>
    <w:p w:rsidR="006E1CF9" w:rsidRPr="006E1CF9" w:rsidRDefault="006E1CF9" w:rsidP="006E1C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управления аграрной политики, </w:t>
      </w:r>
      <w:proofErr w:type="gramStart"/>
      <w:r w:rsidRPr="006E1CF9">
        <w:rPr>
          <w:rFonts w:ascii="Times New Roman" w:hAnsi="Times New Roman" w:cs="Times New Roman"/>
          <w:color w:val="000000"/>
          <w:sz w:val="26"/>
          <w:szCs w:val="26"/>
        </w:rPr>
        <w:t>земельных</w:t>
      </w:r>
      <w:proofErr w:type="gramEnd"/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E1CF9" w:rsidRPr="006E1CF9" w:rsidRDefault="006E1CF9" w:rsidP="006E1C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и  имущественных правоотношений       </w:t>
      </w:r>
    </w:p>
    <w:p w:rsidR="006E1CF9" w:rsidRPr="006E1CF9" w:rsidRDefault="006E1CF9" w:rsidP="006E1CF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 Щигровского  района  </w:t>
      </w: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</w:t>
      </w: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               </w:t>
      </w:r>
      <w:proofErr w:type="spellStart"/>
      <w:r w:rsidRPr="006E1CF9">
        <w:rPr>
          <w:rFonts w:ascii="Times New Roman" w:hAnsi="Times New Roman" w:cs="Times New Roman"/>
          <w:color w:val="000000"/>
          <w:sz w:val="26"/>
          <w:szCs w:val="26"/>
        </w:rPr>
        <w:t>И.А.Рузина</w:t>
      </w:r>
      <w:proofErr w:type="spellEnd"/>
    </w:p>
    <w:p w:rsidR="006E1CF9" w:rsidRPr="006E1CF9" w:rsidRDefault="006E1CF9" w:rsidP="006E1CF9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</w:t>
      </w:r>
      <w:r w:rsidRPr="006E1CF9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</w:t>
      </w:r>
    </w:p>
    <w:p w:rsidR="006E1CF9" w:rsidRPr="006E1CF9" w:rsidRDefault="006E1C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6E1CF9" w:rsidRPr="006E1CF9" w:rsidSect="006E1CF9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DBC"/>
    <w:rsid w:val="00065AD0"/>
    <w:rsid w:val="00085B5E"/>
    <w:rsid w:val="001A0A8C"/>
    <w:rsid w:val="00203EF1"/>
    <w:rsid w:val="0021181A"/>
    <w:rsid w:val="002828E2"/>
    <w:rsid w:val="002F3AED"/>
    <w:rsid w:val="00353D91"/>
    <w:rsid w:val="003607B1"/>
    <w:rsid w:val="00374DFF"/>
    <w:rsid w:val="004124B6"/>
    <w:rsid w:val="004B7CE7"/>
    <w:rsid w:val="004E0A2A"/>
    <w:rsid w:val="00517707"/>
    <w:rsid w:val="005513F4"/>
    <w:rsid w:val="00586EB7"/>
    <w:rsid w:val="005950C9"/>
    <w:rsid w:val="005F50FC"/>
    <w:rsid w:val="0066268F"/>
    <w:rsid w:val="006628A6"/>
    <w:rsid w:val="00697F32"/>
    <w:rsid w:val="006E1CF9"/>
    <w:rsid w:val="00717BBA"/>
    <w:rsid w:val="007C7243"/>
    <w:rsid w:val="007E4CA0"/>
    <w:rsid w:val="00804547"/>
    <w:rsid w:val="00841B10"/>
    <w:rsid w:val="008631FB"/>
    <w:rsid w:val="00894173"/>
    <w:rsid w:val="00936E24"/>
    <w:rsid w:val="009476D6"/>
    <w:rsid w:val="00987B23"/>
    <w:rsid w:val="00997AEE"/>
    <w:rsid w:val="00A30B64"/>
    <w:rsid w:val="00A6193B"/>
    <w:rsid w:val="00AA03D8"/>
    <w:rsid w:val="00B02DDD"/>
    <w:rsid w:val="00B06166"/>
    <w:rsid w:val="00B065AA"/>
    <w:rsid w:val="00B711EA"/>
    <w:rsid w:val="00B77D12"/>
    <w:rsid w:val="00BE6F4D"/>
    <w:rsid w:val="00C7452E"/>
    <w:rsid w:val="00C752B1"/>
    <w:rsid w:val="00C761A8"/>
    <w:rsid w:val="00CF0030"/>
    <w:rsid w:val="00D55850"/>
    <w:rsid w:val="00DF3AC4"/>
    <w:rsid w:val="00E2295A"/>
    <w:rsid w:val="00F11073"/>
    <w:rsid w:val="00F45AA6"/>
    <w:rsid w:val="00FB3FAF"/>
    <w:rsid w:val="00FD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D6D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FD6D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34FF4-EB3D-46CF-8A7C-298F2C4F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Рузина ИА</cp:lastModifiedBy>
  <cp:revision>37</cp:revision>
  <cp:lastPrinted>2021-06-28T05:33:00Z</cp:lastPrinted>
  <dcterms:created xsi:type="dcterms:W3CDTF">2018-06-26T09:40:00Z</dcterms:created>
  <dcterms:modified xsi:type="dcterms:W3CDTF">2023-06-07T08:15:00Z</dcterms:modified>
</cp:coreProperties>
</file>