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1F2" w:rsidRDefault="001771F2" w:rsidP="00641562">
      <w:pPr>
        <w:ind w:firstLine="709"/>
        <w:jc w:val="both"/>
        <w:rPr>
          <w:sz w:val="28"/>
          <w:szCs w:val="28"/>
        </w:rPr>
      </w:pPr>
      <w:r w:rsidRPr="005C4489">
        <w:rPr>
          <w:sz w:val="28"/>
          <w:szCs w:val="28"/>
        </w:rPr>
        <w:t>Уважаемые депутаты, главы сельских администраций, руководители предприятий и организаций, представители общественности!</w:t>
      </w:r>
    </w:p>
    <w:p w:rsidR="00501403" w:rsidRPr="006D68A5" w:rsidRDefault="00501403" w:rsidP="00641562">
      <w:pPr>
        <w:ind w:firstLine="709"/>
        <w:jc w:val="both"/>
        <w:rPr>
          <w:sz w:val="28"/>
          <w:szCs w:val="28"/>
        </w:rPr>
      </w:pPr>
      <w:r w:rsidRPr="006D68A5">
        <w:rPr>
          <w:sz w:val="28"/>
          <w:szCs w:val="28"/>
        </w:rPr>
        <w:t>2022 год стал для всех нас очередным годом серьезных перемен, годом единения и трансформаций.</w:t>
      </w:r>
    </w:p>
    <w:p w:rsidR="00501403" w:rsidRPr="006D68A5" w:rsidRDefault="00C9438D" w:rsidP="00641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01403" w:rsidRPr="006D68A5">
        <w:rPr>
          <w:sz w:val="28"/>
          <w:szCs w:val="28"/>
        </w:rPr>
        <w:t xml:space="preserve">роизошел ряд событий, которые для многих наших земляков разделили жизнь </w:t>
      </w:r>
      <w:proofErr w:type="gramStart"/>
      <w:r w:rsidR="00501403" w:rsidRPr="006D68A5">
        <w:rPr>
          <w:sz w:val="28"/>
          <w:szCs w:val="28"/>
        </w:rPr>
        <w:t>на</w:t>
      </w:r>
      <w:proofErr w:type="gramEnd"/>
      <w:r w:rsidR="00501403" w:rsidRPr="006D68A5">
        <w:rPr>
          <w:sz w:val="28"/>
          <w:szCs w:val="28"/>
        </w:rPr>
        <w:t xml:space="preserve"> до и после.</w:t>
      </w:r>
    </w:p>
    <w:p w:rsidR="00C9438D" w:rsidRDefault="00C9438D" w:rsidP="00641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 февраля прошлого года</w:t>
      </w:r>
      <w:r w:rsidR="00D0162D">
        <w:rPr>
          <w:sz w:val="28"/>
          <w:szCs w:val="28"/>
        </w:rPr>
        <w:t xml:space="preserve"> </w:t>
      </w:r>
      <w:r w:rsidR="00501403" w:rsidRPr="006D68A5">
        <w:rPr>
          <w:sz w:val="28"/>
          <w:szCs w:val="28"/>
        </w:rPr>
        <w:t xml:space="preserve">наш Президент Владимир Владимирович Путин принял непростое решение о начале </w:t>
      </w:r>
      <w:r w:rsidR="00501403" w:rsidRPr="006D68A5">
        <w:rPr>
          <w:b/>
          <w:bCs/>
          <w:sz w:val="28"/>
          <w:szCs w:val="28"/>
        </w:rPr>
        <w:t>специальной военной операции</w:t>
      </w:r>
      <w:r w:rsidR="00501403" w:rsidRPr="006D68A5">
        <w:rPr>
          <w:sz w:val="28"/>
          <w:szCs w:val="28"/>
        </w:rPr>
        <w:t xml:space="preserve"> на террит</w:t>
      </w:r>
      <w:r w:rsidR="00641562">
        <w:rPr>
          <w:sz w:val="28"/>
          <w:szCs w:val="28"/>
        </w:rPr>
        <w:t>ории сопредельного государства.</w:t>
      </w:r>
    </w:p>
    <w:p w:rsidR="00BA33E0" w:rsidRDefault="00C9438D" w:rsidP="00641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0162D" w:rsidRDefault="00D0162D" w:rsidP="00641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сложившейся ситуацией б</w:t>
      </w:r>
      <w:r w:rsidR="00BA33E0">
        <w:rPr>
          <w:sz w:val="28"/>
          <w:szCs w:val="28"/>
        </w:rPr>
        <w:t>ыстрыми темпами был р</w:t>
      </w:r>
      <w:r w:rsidR="00C9438D">
        <w:rPr>
          <w:sz w:val="28"/>
          <w:szCs w:val="28"/>
        </w:rPr>
        <w:t xml:space="preserve">азвернут и подготовлен пункт временного размещения для приема граждан, нуждающихся </w:t>
      </w:r>
      <w:r w:rsidR="00C9438D" w:rsidRPr="00D0162D">
        <w:rPr>
          <w:sz w:val="28"/>
          <w:szCs w:val="28"/>
        </w:rPr>
        <w:t>в</w:t>
      </w:r>
      <w:r w:rsidRPr="00D0162D">
        <w:rPr>
          <w:sz w:val="28"/>
          <w:szCs w:val="28"/>
        </w:rPr>
        <w:t>о временном жилье</w:t>
      </w:r>
      <w:r w:rsidR="00DD2F9C">
        <w:rPr>
          <w:sz w:val="28"/>
          <w:szCs w:val="28"/>
        </w:rPr>
        <w:t>,</w:t>
      </w:r>
      <w:r w:rsidR="00BA33E0">
        <w:rPr>
          <w:sz w:val="28"/>
          <w:szCs w:val="28"/>
        </w:rPr>
        <w:t xml:space="preserve"> вместимостью </w:t>
      </w:r>
      <w:r w:rsidR="00BA33E0" w:rsidRPr="005B3EC0">
        <w:rPr>
          <w:sz w:val="28"/>
          <w:szCs w:val="28"/>
        </w:rPr>
        <w:t>50</w:t>
      </w:r>
      <w:r w:rsidR="00BA33E0">
        <w:rPr>
          <w:sz w:val="28"/>
          <w:szCs w:val="28"/>
        </w:rPr>
        <w:t xml:space="preserve"> человек на территории Озерского сельсовета.</w:t>
      </w:r>
      <w:r w:rsidR="00C9438D">
        <w:rPr>
          <w:sz w:val="28"/>
          <w:szCs w:val="28"/>
        </w:rPr>
        <w:t xml:space="preserve"> </w:t>
      </w:r>
    </w:p>
    <w:p w:rsidR="00501403" w:rsidRPr="006D68A5" w:rsidRDefault="00D0162D" w:rsidP="00641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 район принял </w:t>
      </w:r>
      <w:r w:rsidR="000B65C8">
        <w:rPr>
          <w:sz w:val="28"/>
          <w:szCs w:val="28"/>
        </w:rPr>
        <w:t>70</w:t>
      </w:r>
      <w:r>
        <w:rPr>
          <w:sz w:val="28"/>
          <w:szCs w:val="28"/>
        </w:rPr>
        <w:t xml:space="preserve"> беженцев с территории Украины, которым была оказана всевозможная помощь</w:t>
      </w:r>
      <w:r w:rsidR="00641562">
        <w:rPr>
          <w:sz w:val="28"/>
          <w:szCs w:val="28"/>
        </w:rPr>
        <w:t>.</w:t>
      </w:r>
    </w:p>
    <w:p w:rsidR="00501403" w:rsidRPr="006D68A5" w:rsidRDefault="00501403" w:rsidP="00641562">
      <w:pPr>
        <w:ind w:firstLine="709"/>
        <w:jc w:val="both"/>
        <w:rPr>
          <w:sz w:val="28"/>
          <w:szCs w:val="28"/>
        </w:rPr>
      </w:pPr>
      <w:r w:rsidRPr="006D68A5">
        <w:rPr>
          <w:sz w:val="28"/>
          <w:szCs w:val="28"/>
        </w:rPr>
        <w:t>С 21 сентября в Российской Федерации объявлена частичная мобилизация граждан для участия в специальной военной операции.</w:t>
      </w:r>
    </w:p>
    <w:p w:rsidR="00501403" w:rsidRPr="006D68A5" w:rsidRDefault="00501403" w:rsidP="00641562">
      <w:pPr>
        <w:ind w:firstLine="709"/>
        <w:jc w:val="both"/>
        <w:rPr>
          <w:sz w:val="28"/>
          <w:szCs w:val="28"/>
        </w:rPr>
      </w:pPr>
      <w:r w:rsidRPr="006D68A5">
        <w:rPr>
          <w:sz w:val="28"/>
          <w:szCs w:val="28"/>
        </w:rPr>
        <w:t xml:space="preserve">Наши земляки также участвуют, защищая нашу с </w:t>
      </w:r>
      <w:r w:rsidR="00DD2F9C">
        <w:rPr>
          <w:sz w:val="28"/>
          <w:szCs w:val="28"/>
        </w:rPr>
        <w:t>в</w:t>
      </w:r>
      <w:r w:rsidRPr="006D68A5">
        <w:rPr>
          <w:sz w:val="28"/>
          <w:szCs w:val="28"/>
        </w:rPr>
        <w:t>ами свободу и независимость.</w:t>
      </w:r>
    </w:p>
    <w:p w:rsidR="0016695C" w:rsidRDefault="00501403" w:rsidP="00641562">
      <w:pPr>
        <w:ind w:firstLine="709"/>
        <w:jc w:val="both"/>
        <w:rPr>
          <w:sz w:val="28"/>
          <w:szCs w:val="28"/>
        </w:rPr>
      </w:pPr>
      <w:r w:rsidRPr="006D68A5">
        <w:rPr>
          <w:sz w:val="28"/>
          <w:szCs w:val="28"/>
        </w:rPr>
        <w:t>Нами обеспечен сбор средств, обмундирования, снаряжения, продуктов питания и медицинских препаратов для солдат и офицеров. С помощью неравнодушных граждан-волонтеров</w:t>
      </w:r>
      <w:r w:rsidR="00BA33E0">
        <w:rPr>
          <w:sz w:val="28"/>
          <w:szCs w:val="28"/>
        </w:rPr>
        <w:t xml:space="preserve"> постоянно формируются и отправляются грузы на передовую к линии соприкосновения.</w:t>
      </w:r>
      <w:r w:rsidRPr="006D68A5">
        <w:rPr>
          <w:sz w:val="28"/>
          <w:szCs w:val="28"/>
        </w:rPr>
        <w:t xml:space="preserve"> </w:t>
      </w:r>
      <w:r w:rsidR="0016695C">
        <w:rPr>
          <w:sz w:val="28"/>
          <w:szCs w:val="28"/>
        </w:rPr>
        <w:t>Помощь оказывается жителями района, предпринимателями, руководителями сельскохозяйственных предприятий и фермерских хозяйств.</w:t>
      </w:r>
      <w:r w:rsidR="0016695C" w:rsidRPr="006D68A5">
        <w:rPr>
          <w:sz w:val="28"/>
          <w:szCs w:val="28"/>
        </w:rPr>
        <w:t xml:space="preserve"> </w:t>
      </w:r>
    </w:p>
    <w:p w:rsidR="0016695C" w:rsidRDefault="00501403" w:rsidP="00641562">
      <w:pPr>
        <w:ind w:firstLine="709"/>
        <w:jc w:val="both"/>
        <w:rPr>
          <w:sz w:val="28"/>
          <w:szCs w:val="28"/>
        </w:rPr>
      </w:pPr>
      <w:r w:rsidRPr="006D68A5">
        <w:rPr>
          <w:sz w:val="28"/>
          <w:szCs w:val="28"/>
        </w:rPr>
        <w:t>Спасибо огромное всем, кто приложил к этому свою доброту, заботу, кто поддержал и продолжает поддерживать наших военнослужащих.</w:t>
      </w:r>
    </w:p>
    <w:p w:rsidR="00B52169" w:rsidRDefault="0016695C" w:rsidP="00641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несмотря на вызовы времени и тру</w:t>
      </w:r>
      <w:r w:rsidR="00D0162D">
        <w:rPr>
          <w:sz w:val="28"/>
          <w:szCs w:val="28"/>
        </w:rPr>
        <w:t>дности, связанные с санкциями со стороны недружественных государств,</w:t>
      </w:r>
      <w:r w:rsidR="00D0162D" w:rsidRPr="00D0162D">
        <w:t xml:space="preserve"> </w:t>
      </w:r>
      <w:r w:rsidR="00B52169">
        <w:rPr>
          <w:sz w:val="28"/>
          <w:szCs w:val="28"/>
        </w:rPr>
        <w:t>в</w:t>
      </w:r>
      <w:r w:rsidR="00D0162D" w:rsidRPr="00B52169">
        <w:rPr>
          <w:sz w:val="28"/>
          <w:szCs w:val="28"/>
        </w:rPr>
        <w:t>ся наша работа строилась в соответствии с теми приоритетами, которые определены стратегией Президента Российской Федерации Владимира Владимировича Путина и задачами, которые ставит перед нами Губернатор Курской облас</w:t>
      </w:r>
      <w:r w:rsidR="00D92FE8">
        <w:rPr>
          <w:sz w:val="28"/>
          <w:szCs w:val="28"/>
        </w:rPr>
        <w:t>ти Р</w:t>
      </w:r>
      <w:r w:rsidR="00D0162D" w:rsidRPr="00B52169">
        <w:rPr>
          <w:sz w:val="28"/>
          <w:szCs w:val="28"/>
        </w:rPr>
        <w:t xml:space="preserve">оман Владимирович </w:t>
      </w:r>
      <w:proofErr w:type="spellStart"/>
      <w:r w:rsidR="00D0162D" w:rsidRPr="00B52169">
        <w:rPr>
          <w:sz w:val="28"/>
          <w:szCs w:val="28"/>
        </w:rPr>
        <w:t>Старовойт</w:t>
      </w:r>
      <w:proofErr w:type="spellEnd"/>
      <w:r w:rsidR="00D0162D" w:rsidRPr="00B52169">
        <w:rPr>
          <w:sz w:val="28"/>
          <w:szCs w:val="28"/>
        </w:rPr>
        <w:t xml:space="preserve">, </w:t>
      </w:r>
      <w:proofErr w:type="gramStart"/>
      <w:r w:rsidR="00D0162D" w:rsidRPr="00B52169">
        <w:rPr>
          <w:sz w:val="28"/>
          <w:szCs w:val="28"/>
        </w:rPr>
        <w:t>и</w:t>
      </w:r>
      <w:proofErr w:type="gramEnd"/>
      <w:r w:rsidR="00D0162D" w:rsidRPr="00B52169">
        <w:rPr>
          <w:sz w:val="28"/>
          <w:szCs w:val="28"/>
        </w:rPr>
        <w:t xml:space="preserve"> конечно же, в соответствии с теми вопросами и обращениями, решение которых прежде всего необходимо для жителей нашего района.</w:t>
      </w:r>
    </w:p>
    <w:p w:rsidR="00A00A51" w:rsidRPr="00B52169" w:rsidRDefault="00A00A51" w:rsidP="00641562">
      <w:pPr>
        <w:ind w:firstLine="709"/>
        <w:jc w:val="both"/>
        <w:rPr>
          <w:sz w:val="28"/>
          <w:szCs w:val="28"/>
        </w:rPr>
      </w:pPr>
      <w:r w:rsidRPr="00B52169">
        <w:rPr>
          <w:sz w:val="28"/>
          <w:szCs w:val="28"/>
        </w:rPr>
        <w:t>Подводя итоги работы за истекший период 2022 года, можно отметить, что большинство намеченных задач администрация района выполнила. Некоторые вопросы находятся в стадии выполнения и решения. Есть, безусловно, и проблемы, над которыми нам еще предстоит поработать.</w:t>
      </w:r>
    </w:p>
    <w:p w:rsidR="00C97BA8" w:rsidRDefault="00A00A51" w:rsidP="00641562">
      <w:pPr>
        <w:tabs>
          <w:tab w:val="left" w:pos="1560"/>
        </w:tabs>
        <w:ind w:firstLine="709"/>
        <w:jc w:val="both"/>
      </w:pPr>
      <w:r>
        <w:tab/>
      </w:r>
    </w:p>
    <w:p w:rsidR="00B92088" w:rsidRPr="00B92088" w:rsidRDefault="00B92088" w:rsidP="00641562">
      <w:pPr>
        <w:ind w:firstLine="709"/>
        <w:jc w:val="both"/>
        <w:rPr>
          <w:sz w:val="28"/>
          <w:szCs w:val="28"/>
        </w:rPr>
      </w:pPr>
      <w:r w:rsidRPr="00595882">
        <w:rPr>
          <w:sz w:val="28"/>
          <w:szCs w:val="28"/>
        </w:rPr>
        <w:t>Одним из основных</w:t>
      </w:r>
      <w:r w:rsidRPr="00B92088">
        <w:rPr>
          <w:sz w:val="28"/>
          <w:szCs w:val="28"/>
        </w:rPr>
        <w:t xml:space="preserve"> направлений </w:t>
      </w:r>
      <w:r w:rsidR="00CE6136">
        <w:rPr>
          <w:sz w:val="28"/>
          <w:szCs w:val="28"/>
        </w:rPr>
        <w:t>деятельности</w:t>
      </w:r>
      <w:r w:rsidR="00C53BB1">
        <w:rPr>
          <w:sz w:val="28"/>
          <w:szCs w:val="28"/>
        </w:rPr>
        <w:t xml:space="preserve"> Администрации района</w:t>
      </w:r>
      <w:r w:rsidR="00CE6136">
        <w:rPr>
          <w:sz w:val="28"/>
          <w:szCs w:val="28"/>
        </w:rPr>
        <w:t xml:space="preserve"> </w:t>
      </w:r>
      <w:r w:rsidRPr="00B92088">
        <w:rPr>
          <w:sz w:val="28"/>
          <w:szCs w:val="28"/>
        </w:rPr>
        <w:t>является формирование финансово-экономической политики муниципального образования.</w:t>
      </w:r>
    </w:p>
    <w:p w:rsidR="00B92088" w:rsidRPr="00B92088" w:rsidRDefault="00B92088" w:rsidP="00641562">
      <w:pPr>
        <w:ind w:firstLine="709"/>
        <w:jc w:val="both"/>
        <w:rPr>
          <w:sz w:val="28"/>
          <w:szCs w:val="28"/>
        </w:rPr>
      </w:pPr>
      <w:r w:rsidRPr="00595882">
        <w:rPr>
          <w:sz w:val="28"/>
          <w:szCs w:val="28"/>
        </w:rPr>
        <w:lastRenderedPageBreak/>
        <w:t>Осно</w:t>
      </w:r>
      <w:r w:rsidR="00595882" w:rsidRPr="00595882">
        <w:rPr>
          <w:sz w:val="28"/>
          <w:szCs w:val="28"/>
        </w:rPr>
        <w:t>вополагающей</w:t>
      </w:r>
      <w:r w:rsidR="00595882">
        <w:rPr>
          <w:color w:val="FF0000"/>
          <w:sz w:val="28"/>
          <w:szCs w:val="28"/>
        </w:rPr>
        <w:t xml:space="preserve"> </w:t>
      </w:r>
      <w:r w:rsidRPr="00B92088">
        <w:rPr>
          <w:sz w:val="28"/>
          <w:szCs w:val="28"/>
        </w:rPr>
        <w:t xml:space="preserve"> целью бюджетной политики является обеспечение сбалансированности и устойчивости муниципального района, а также повышение  результативности  бюджетных расходов, выявление и использование резервов для достижения  результатов.</w:t>
      </w:r>
    </w:p>
    <w:p w:rsidR="00B92088" w:rsidRPr="00B92088" w:rsidRDefault="00B92088" w:rsidP="00641562">
      <w:pPr>
        <w:ind w:firstLine="709"/>
        <w:jc w:val="both"/>
        <w:rPr>
          <w:sz w:val="28"/>
          <w:szCs w:val="28"/>
        </w:rPr>
      </w:pPr>
      <w:r w:rsidRPr="00B92088">
        <w:rPr>
          <w:sz w:val="28"/>
          <w:szCs w:val="28"/>
        </w:rPr>
        <w:t>Общий объем расходов бюджета муниципального района  в 2022 году составил 609 млн</w:t>
      </w:r>
      <w:proofErr w:type="gramStart"/>
      <w:r w:rsidRPr="00B92088">
        <w:rPr>
          <w:sz w:val="28"/>
          <w:szCs w:val="28"/>
        </w:rPr>
        <w:t>.р</w:t>
      </w:r>
      <w:proofErr w:type="gramEnd"/>
      <w:r w:rsidRPr="00B92088">
        <w:rPr>
          <w:sz w:val="28"/>
          <w:szCs w:val="28"/>
        </w:rPr>
        <w:t xml:space="preserve">ублей, что выше уровня 2021 года на 50,0 млн.рублей. </w:t>
      </w:r>
    </w:p>
    <w:p w:rsidR="00CE6136" w:rsidRDefault="00CE6136" w:rsidP="00641562">
      <w:pPr>
        <w:ind w:firstLine="709"/>
        <w:jc w:val="both"/>
        <w:rPr>
          <w:sz w:val="28"/>
          <w:szCs w:val="28"/>
        </w:rPr>
      </w:pPr>
    </w:p>
    <w:p w:rsidR="00B92088" w:rsidRPr="00B92088" w:rsidRDefault="00B92088" w:rsidP="00641562">
      <w:pPr>
        <w:ind w:firstLine="709"/>
        <w:jc w:val="both"/>
        <w:rPr>
          <w:sz w:val="28"/>
          <w:szCs w:val="28"/>
        </w:rPr>
      </w:pPr>
      <w:r w:rsidRPr="00B92088">
        <w:rPr>
          <w:sz w:val="28"/>
          <w:szCs w:val="28"/>
        </w:rPr>
        <w:t>Бюджет района направлен на решение социальных задач: повышение качества образования, формирование достойных условий жизни.  В структуре расходов бюджета на протяжении ряда лет расходы на социальную сферу составляют 73%. Финансирование мероприятий осуществляется по программно-целевому методу. В прошедшем году реализовалось 17 целевых муниципальных программ</w:t>
      </w:r>
      <w:r w:rsidR="00DD2F9C">
        <w:rPr>
          <w:sz w:val="28"/>
          <w:szCs w:val="28"/>
        </w:rPr>
        <w:t>,</w:t>
      </w:r>
      <w:r w:rsidRPr="00B92088">
        <w:rPr>
          <w:sz w:val="28"/>
          <w:szCs w:val="28"/>
        </w:rPr>
        <w:t xml:space="preserve"> или 98% от общего объема расходов.</w:t>
      </w:r>
    </w:p>
    <w:p w:rsidR="00B92088" w:rsidRPr="00B92088" w:rsidRDefault="00B92088" w:rsidP="00641562">
      <w:pPr>
        <w:ind w:firstLine="709"/>
        <w:jc w:val="both"/>
        <w:rPr>
          <w:sz w:val="28"/>
          <w:szCs w:val="28"/>
        </w:rPr>
      </w:pPr>
      <w:r w:rsidRPr="00B92088">
        <w:rPr>
          <w:sz w:val="28"/>
          <w:szCs w:val="28"/>
        </w:rPr>
        <w:t>Большое внимание уделяется исполнению доходной части бюджета муниципального района</w:t>
      </w:r>
    </w:p>
    <w:p w:rsidR="00B92088" w:rsidRPr="00B92088" w:rsidRDefault="00B92088" w:rsidP="00641562">
      <w:pPr>
        <w:ind w:firstLine="709"/>
        <w:jc w:val="both"/>
        <w:rPr>
          <w:sz w:val="28"/>
          <w:szCs w:val="28"/>
        </w:rPr>
      </w:pPr>
      <w:r w:rsidRPr="00B92088">
        <w:rPr>
          <w:sz w:val="28"/>
          <w:szCs w:val="28"/>
        </w:rPr>
        <w:t>Доходы бюджета муниципального района «</w:t>
      </w:r>
      <w:proofErr w:type="spellStart"/>
      <w:r w:rsidRPr="00B92088">
        <w:rPr>
          <w:sz w:val="28"/>
          <w:szCs w:val="28"/>
        </w:rPr>
        <w:t>Щигровский</w:t>
      </w:r>
      <w:proofErr w:type="spellEnd"/>
      <w:r w:rsidRPr="00B92088">
        <w:rPr>
          <w:sz w:val="28"/>
          <w:szCs w:val="28"/>
        </w:rPr>
        <w:t xml:space="preserve"> район» за 2022 год исполнены в сумме 546 млн.</w:t>
      </w:r>
      <w:r w:rsidR="002D2586">
        <w:rPr>
          <w:sz w:val="28"/>
          <w:szCs w:val="28"/>
        </w:rPr>
        <w:t xml:space="preserve"> </w:t>
      </w:r>
      <w:r w:rsidRPr="00B92088">
        <w:rPr>
          <w:sz w:val="28"/>
          <w:szCs w:val="28"/>
        </w:rPr>
        <w:t xml:space="preserve">рублей, </w:t>
      </w:r>
      <w:r w:rsidR="008D5E6A">
        <w:rPr>
          <w:sz w:val="28"/>
          <w:szCs w:val="28"/>
        </w:rPr>
        <w:t>превысив уровень 2021</w:t>
      </w:r>
      <w:r w:rsidR="002D2586">
        <w:rPr>
          <w:sz w:val="28"/>
          <w:szCs w:val="28"/>
        </w:rPr>
        <w:t>-</w:t>
      </w:r>
      <w:r w:rsidR="00595882">
        <w:rPr>
          <w:sz w:val="28"/>
          <w:szCs w:val="28"/>
        </w:rPr>
        <w:t xml:space="preserve">го года </w:t>
      </w:r>
      <w:r w:rsidR="005F7215" w:rsidRPr="005F7215">
        <w:rPr>
          <w:sz w:val="28"/>
          <w:szCs w:val="28"/>
        </w:rPr>
        <w:t xml:space="preserve"> </w:t>
      </w:r>
      <w:r w:rsidR="005F7215" w:rsidRPr="00B92088">
        <w:rPr>
          <w:sz w:val="28"/>
          <w:szCs w:val="28"/>
        </w:rPr>
        <w:t>на 8 млн. рублей</w:t>
      </w:r>
      <w:r w:rsidRPr="00B92088">
        <w:rPr>
          <w:sz w:val="28"/>
          <w:szCs w:val="28"/>
        </w:rPr>
        <w:t xml:space="preserve">. Из них поступление налоговых и неналоговых доходов составило 160 млн.рублей. </w:t>
      </w:r>
    </w:p>
    <w:p w:rsidR="00B92088" w:rsidRPr="00B92088" w:rsidRDefault="00B92088" w:rsidP="00641562">
      <w:pPr>
        <w:ind w:firstLine="709"/>
        <w:jc w:val="both"/>
        <w:rPr>
          <w:sz w:val="28"/>
          <w:szCs w:val="28"/>
        </w:rPr>
      </w:pPr>
      <w:r w:rsidRPr="00B92088">
        <w:rPr>
          <w:sz w:val="28"/>
          <w:szCs w:val="28"/>
        </w:rPr>
        <w:t>Проводимая работа позволила выделить из районного фонда  финансовой поддержки средства бюджетам сельских поселений на обеспечение  мероприятий по решению вопросов местного значения в  с</w:t>
      </w:r>
      <w:r w:rsidR="00CE6136">
        <w:rPr>
          <w:sz w:val="28"/>
          <w:szCs w:val="28"/>
        </w:rPr>
        <w:t>умме более 4 миллионов рублей.</w:t>
      </w:r>
    </w:p>
    <w:p w:rsidR="00B92088" w:rsidRPr="00B92088" w:rsidRDefault="00B92088" w:rsidP="00641562">
      <w:pPr>
        <w:ind w:firstLine="709"/>
        <w:jc w:val="both"/>
        <w:rPr>
          <w:sz w:val="28"/>
          <w:szCs w:val="28"/>
        </w:rPr>
      </w:pPr>
      <w:r w:rsidRPr="00B92088">
        <w:rPr>
          <w:sz w:val="28"/>
          <w:szCs w:val="28"/>
        </w:rPr>
        <w:t xml:space="preserve">Обеспечено  выполнение Указа Президента Российской Федерации от 07 мая 2012 года № 597 «О мероприятиях по реализации государственной социальной политики» - достигнуты целевые показатели уровня средней  заработной  платы работников  учреждений образования и культуры. </w:t>
      </w:r>
    </w:p>
    <w:p w:rsidR="00B92088" w:rsidRPr="00B92088" w:rsidRDefault="00B92088" w:rsidP="00641562">
      <w:pPr>
        <w:ind w:firstLine="709"/>
        <w:jc w:val="both"/>
        <w:rPr>
          <w:sz w:val="28"/>
          <w:szCs w:val="28"/>
        </w:rPr>
      </w:pPr>
      <w:r w:rsidRPr="00B92088">
        <w:rPr>
          <w:sz w:val="28"/>
          <w:szCs w:val="28"/>
        </w:rPr>
        <w:t>Профинансированы все  мероприятия и муниципальные программы.</w:t>
      </w:r>
    </w:p>
    <w:p w:rsidR="00B92088" w:rsidRPr="00B92088" w:rsidRDefault="00B92088" w:rsidP="00641562">
      <w:pPr>
        <w:ind w:firstLine="709"/>
        <w:jc w:val="both"/>
        <w:rPr>
          <w:sz w:val="28"/>
          <w:szCs w:val="28"/>
        </w:rPr>
      </w:pPr>
      <w:r w:rsidRPr="00B92088">
        <w:rPr>
          <w:sz w:val="28"/>
          <w:szCs w:val="28"/>
        </w:rPr>
        <w:t xml:space="preserve">Кредиторской задолженности нет.  </w:t>
      </w:r>
    </w:p>
    <w:p w:rsidR="00DE34FD" w:rsidRDefault="00B92088" w:rsidP="00641562">
      <w:pPr>
        <w:ind w:firstLine="709"/>
        <w:jc w:val="both"/>
      </w:pPr>
      <w:r w:rsidRPr="00B92088">
        <w:rPr>
          <w:sz w:val="28"/>
          <w:szCs w:val="28"/>
        </w:rPr>
        <w:t>Муниципальный долг отсутствует.</w:t>
      </w:r>
      <w:r>
        <w:t xml:space="preserve">  </w:t>
      </w:r>
    </w:p>
    <w:p w:rsidR="00DE34FD" w:rsidRPr="00927931" w:rsidRDefault="008C0729" w:rsidP="00DE34FD">
      <w:pPr>
        <w:widowControl w:val="0"/>
        <w:spacing w:before="120"/>
        <w:ind w:firstLine="709"/>
        <w:contextualSpacing/>
        <w:jc w:val="both"/>
        <w:rPr>
          <w:sz w:val="28"/>
          <w:szCs w:val="28"/>
        </w:rPr>
      </w:pPr>
      <w:r w:rsidRPr="008C0729">
        <w:rPr>
          <w:rFonts w:eastAsia="Courier New"/>
          <w:b/>
          <w:sz w:val="28"/>
          <w:szCs w:val="28"/>
          <w:lang w:bidi="ru-RU"/>
        </w:rPr>
        <w:t>Сельское хозяйство</w:t>
      </w:r>
      <w:r w:rsidRPr="008C0729">
        <w:rPr>
          <w:rFonts w:eastAsia="Courier New"/>
          <w:sz w:val="28"/>
          <w:szCs w:val="28"/>
          <w:lang w:bidi="ru-RU"/>
        </w:rPr>
        <w:t xml:space="preserve"> </w:t>
      </w:r>
      <w:r w:rsidRPr="008C0729">
        <w:rPr>
          <w:sz w:val="28"/>
          <w:szCs w:val="28"/>
        </w:rPr>
        <w:t>является основой экономики района.</w:t>
      </w:r>
      <w:r w:rsidRPr="008C0729">
        <w:rPr>
          <w:b/>
          <w:sz w:val="28"/>
          <w:szCs w:val="28"/>
        </w:rPr>
        <w:t xml:space="preserve"> </w:t>
      </w:r>
      <w:r w:rsidRPr="008C0729">
        <w:rPr>
          <w:sz w:val="28"/>
          <w:szCs w:val="28"/>
        </w:rPr>
        <w:t>Итоги</w:t>
      </w:r>
      <w:r w:rsidRPr="008C0729">
        <w:rPr>
          <w:b/>
          <w:sz w:val="28"/>
          <w:szCs w:val="28"/>
        </w:rPr>
        <w:t xml:space="preserve"> </w:t>
      </w:r>
      <w:r w:rsidRPr="008C0729">
        <w:rPr>
          <w:sz w:val="28"/>
          <w:szCs w:val="28"/>
        </w:rPr>
        <w:t>работы агропромышленного комплекса и в 2022 году подтверди</w:t>
      </w:r>
      <w:r w:rsidR="00683858">
        <w:rPr>
          <w:sz w:val="28"/>
          <w:szCs w:val="28"/>
        </w:rPr>
        <w:t xml:space="preserve">ли статус </w:t>
      </w:r>
      <w:proofErr w:type="spellStart"/>
      <w:r w:rsidR="00683858">
        <w:rPr>
          <w:sz w:val="28"/>
          <w:szCs w:val="28"/>
        </w:rPr>
        <w:t>Щигровского</w:t>
      </w:r>
      <w:proofErr w:type="spellEnd"/>
      <w:r w:rsidR="00683858">
        <w:rPr>
          <w:sz w:val="28"/>
          <w:szCs w:val="28"/>
        </w:rPr>
        <w:t xml:space="preserve"> района</w:t>
      </w:r>
      <w:r w:rsidRPr="008C0729">
        <w:rPr>
          <w:sz w:val="28"/>
          <w:szCs w:val="28"/>
        </w:rPr>
        <w:t xml:space="preserve"> как одного из крупнейших сельскохозяйственных районов области. Основным направлением работы предприятий агропромышленного комплекса района является растениеводство.</w:t>
      </w:r>
      <w:r w:rsidR="00DE34FD">
        <w:t xml:space="preserve"> </w:t>
      </w:r>
    </w:p>
    <w:p w:rsidR="00DE34FD" w:rsidRPr="00927931" w:rsidRDefault="00DE34FD" w:rsidP="00DE34FD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 w:rsidRPr="00927931">
        <w:rPr>
          <w:sz w:val="28"/>
          <w:szCs w:val="28"/>
        </w:rPr>
        <w:t>Применение современной высокопроизводительной техники</w:t>
      </w:r>
      <w:r w:rsidRPr="00927931">
        <w:rPr>
          <w:b/>
          <w:sz w:val="28"/>
          <w:szCs w:val="28"/>
        </w:rPr>
        <w:t xml:space="preserve">, </w:t>
      </w:r>
      <w:r w:rsidRPr="00927931">
        <w:rPr>
          <w:sz w:val="28"/>
          <w:szCs w:val="28"/>
        </w:rPr>
        <w:t xml:space="preserve">эффективное использование минеральных удобрений и средств защиты растений в сочетании с грамотной организацией производства позволяет </w:t>
      </w:r>
      <w:proofErr w:type="spellStart"/>
      <w:r w:rsidRPr="00927931">
        <w:rPr>
          <w:sz w:val="28"/>
          <w:szCs w:val="28"/>
        </w:rPr>
        <w:t>Щигровским</w:t>
      </w:r>
      <w:proofErr w:type="spellEnd"/>
      <w:r w:rsidRPr="00927931">
        <w:rPr>
          <w:sz w:val="28"/>
          <w:szCs w:val="28"/>
        </w:rPr>
        <w:t xml:space="preserve"> аграриям достигать высокой отдачи от каждого гектара пашни. </w:t>
      </w:r>
    </w:p>
    <w:p w:rsidR="00DE34FD" w:rsidRPr="00927931" w:rsidRDefault="00DE34FD" w:rsidP="00DE34FD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 w:rsidRPr="00927931">
        <w:rPr>
          <w:sz w:val="28"/>
          <w:szCs w:val="28"/>
        </w:rPr>
        <w:t>В 2022 году высеяно 3</w:t>
      </w:r>
      <w:r w:rsidR="008C0729">
        <w:rPr>
          <w:sz w:val="28"/>
          <w:szCs w:val="28"/>
        </w:rPr>
        <w:t>,9 тыс.</w:t>
      </w:r>
      <w:r w:rsidRPr="00927931">
        <w:rPr>
          <w:sz w:val="28"/>
          <w:szCs w:val="28"/>
        </w:rPr>
        <w:t xml:space="preserve"> тонн элитных семян яровых и озимых культур, причем значительная часть из них - это элитные семена, выращенные в хозяйствах нашего района</w:t>
      </w:r>
    </w:p>
    <w:p w:rsidR="00DE34FD" w:rsidRPr="00927931" w:rsidRDefault="00DE34FD" w:rsidP="00DE34FD">
      <w:pPr>
        <w:spacing w:before="100" w:beforeAutospacing="1"/>
        <w:ind w:firstLine="708"/>
        <w:contextualSpacing/>
        <w:jc w:val="both"/>
        <w:rPr>
          <w:b/>
          <w:sz w:val="28"/>
          <w:szCs w:val="28"/>
        </w:rPr>
      </w:pPr>
      <w:r w:rsidRPr="00927931">
        <w:rPr>
          <w:bCs/>
          <w:sz w:val="28"/>
          <w:szCs w:val="28"/>
        </w:rPr>
        <w:t>Посевная площадь</w:t>
      </w:r>
      <w:r w:rsidRPr="00927931">
        <w:rPr>
          <w:sz w:val="28"/>
          <w:szCs w:val="28"/>
        </w:rPr>
        <w:t xml:space="preserve"> сельскохозяйственных культур в отчетном году составила более 83 тысяч гектаров. Из них почти 56 тысяч - посевы зерновых и зернобобовых культур. </w:t>
      </w:r>
    </w:p>
    <w:p w:rsidR="00DE34FD" w:rsidRPr="00927931" w:rsidRDefault="00DE34FD" w:rsidP="00DE34FD">
      <w:pPr>
        <w:pStyle w:val="a7"/>
        <w:tabs>
          <w:tab w:val="left" w:pos="2535"/>
        </w:tabs>
        <w:spacing w:before="120"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93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итогам 2022 года намолочено 318 тысяч тонн зерна в физическом весе. Это без учета намолоченного зерна после 1 января 2023-го года. </w:t>
      </w:r>
    </w:p>
    <w:p w:rsidR="00DE34FD" w:rsidRPr="00927931" w:rsidRDefault="00DE34FD" w:rsidP="00DE34FD">
      <w:pPr>
        <w:pStyle w:val="a7"/>
        <w:tabs>
          <w:tab w:val="left" w:pos="2535"/>
        </w:tabs>
        <w:spacing w:before="120"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931">
        <w:rPr>
          <w:rFonts w:ascii="Times New Roman" w:eastAsia="Times New Roman" w:hAnsi="Times New Roman" w:cs="Times New Roman"/>
          <w:sz w:val="28"/>
          <w:szCs w:val="28"/>
        </w:rPr>
        <w:t>Четвертый год подряд - это лучший показатель по валовому производству зерновых культур среди районов Курской области.</w:t>
      </w:r>
      <w:r w:rsidRPr="00927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4FD" w:rsidRPr="00927931" w:rsidRDefault="00DE34FD" w:rsidP="00DE34FD">
      <w:pPr>
        <w:pStyle w:val="a7"/>
        <w:tabs>
          <w:tab w:val="left" w:pos="2535"/>
        </w:tabs>
        <w:spacing w:before="120"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931">
        <w:rPr>
          <w:rFonts w:ascii="Times New Roman" w:hAnsi="Times New Roman" w:cs="Times New Roman"/>
          <w:sz w:val="28"/>
          <w:szCs w:val="28"/>
        </w:rPr>
        <w:t xml:space="preserve">Средняя урожайность зерновых в отчетном году составила 54,8 центнера с гектара. </w:t>
      </w:r>
    </w:p>
    <w:p w:rsidR="00DE34FD" w:rsidRPr="00927931" w:rsidRDefault="00DE34FD" w:rsidP="00DE34FD">
      <w:pPr>
        <w:pStyle w:val="a7"/>
        <w:tabs>
          <w:tab w:val="left" w:pos="2535"/>
        </w:tabs>
        <w:spacing w:before="120"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931">
        <w:rPr>
          <w:rFonts w:ascii="Times New Roman" w:hAnsi="Times New Roman" w:cs="Times New Roman"/>
          <w:sz w:val="28"/>
          <w:szCs w:val="28"/>
        </w:rPr>
        <w:t xml:space="preserve">Самая высокая урожайность зерновых получена АО " </w:t>
      </w:r>
      <w:proofErr w:type="spellStart"/>
      <w:r w:rsidRPr="00927931">
        <w:rPr>
          <w:rFonts w:ascii="Times New Roman" w:hAnsi="Times New Roman" w:cs="Times New Roman"/>
          <w:sz w:val="28"/>
          <w:szCs w:val="28"/>
        </w:rPr>
        <w:t>Щигровская</w:t>
      </w:r>
      <w:proofErr w:type="spellEnd"/>
      <w:r w:rsidRPr="00927931">
        <w:rPr>
          <w:rFonts w:ascii="Times New Roman" w:hAnsi="Times New Roman" w:cs="Times New Roman"/>
          <w:sz w:val="28"/>
          <w:szCs w:val="28"/>
        </w:rPr>
        <w:t xml:space="preserve"> МТС</w:t>
      </w:r>
      <w:r w:rsidR="00683858">
        <w:rPr>
          <w:rFonts w:ascii="Times New Roman" w:hAnsi="Times New Roman" w:cs="Times New Roman"/>
          <w:sz w:val="28"/>
          <w:szCs w:val="28"/>
        </w:rPr>
        <w:t xml:space="preserve">» </w:t>
      </w:r>
      <w:r w:rsidRPr="00927931">
        <w:rPr>
          <w:rFonts w:ascii="Times New Roman" w:hAnsi="Times New Roman" w:cs="Times New Roman"/>
          <w:sz w:val="28"/>
          <w:szCs w:val="28"/>
        </w:rPr>
        <w:t>– 65,1</w:t>
      </w:r>
      <w:r w:rsidRPr="009279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7931">
        <w:rPr>
          <w:rFonts w:ascii="Times New Roman" w:hAnsi="Times New Roman" w:cs="Times New Roman"/>
          <w:sz w:val="28"/>
          <w:szCs w:val="28"/>
        </w:rPr>
        <w:t>центнера с гектара.</w:t>
      </w:r>
    </w:p>
    <w:p w:rsidR="00DE34FD" w:rsidRPr="00927931" w:rsidRDefault="00DE34FD" w:rsidP="00DE34FD">
      <w:pPr>
        <w:pStyle w:val="a7"/>
        <w:tabs>
          <w:tab w:val="left" w:pos="2535"/>
        </w:tabs>
        <w:spacing w:before="120"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931">
        <w:rPr>
          <w:rFonts w:ascii="Times New Roman" w:hAnsi="Times New Roman" w:cs="Times New Roman"/>
          <w:sz w:val="28"/>
          <w:szCs w:val="28"/>
        </w:rPr>
        <w:t>Отличные результаты достигнуты в обществах «</w:t>
      </w:r>
      <w:proofErr w:type="spellStart"/>
      <w:r w:rsidRPr="00927931">
        <w:rPr>
          <w:rFonts w:ascii="Times New Roman" w:hAnsi="Times New Roman" w:cs="Times New Roman"/>
          <w:sz w:val="28"/>
          <w:szCs w:val="28"/>
        </w:rPr>
        <w:t>Курск-Агро</w:t>
      </w:r>
      <w:proofErr w:type="spellEnd"/>
      <w:r w:rsidRPr="00927931">
        <w:rPr>
          <w:rFonts w:ascii="Times New Roman" w:hAnsi="Times New Roman" w:cs="Times New Roman"/>
          <w:sz w:val="28"/>
          <w:szCs w:val="28"/>
        </w:rPr>
        <w:t xml:space="preserve"> филиале </w:t>
      </w:r>
      <w:proofErr w:type="spellStart"/>
      <w:r w:rsidRPr="00927931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92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931">
        <w:rPr>
          <w:rFonts w:ascii="Times New Roman" w:hAnsi="Times New Roman" w:cs="Times New Roman"/>
          <w:sz w:val="28"/>
          <w:szCs w:val="28"/>
        </w:rPr>
        <w:t>агрообъединия</w:t>
      </w:r>
      <w:proofErr w:type="spellEnd"/>
      <w:r w:rsidRPr="00927931">
        <w:rPr>
          <w:rFonts w:ascii="Times New Roman" w:hAnsi="Times New Roman" w:cs="Times New Roman"/>
          <w:sz w:val="28"/>
          <w:szCs w:val="28"/>
        </w:rPr>
        <w:t xml:space="preserve">-» - 64,6 центнеров с гектара, «Хлебороб»-63,9 центнеров с гектара, </w:t>
      </w:r>
      <w:proofErr w:type="spellStart"/>
      <w:r w:rsidRPr="00927931">
        <w:rPr>
          <w:rFonts w:ascii="Times New Roman" w:hAnsi="Times New Roman" w:cs="Times New Roman"/>
          <w:sz w:val="28"/>
          <w:szCs w:val="28"/>
        </w:rPr>
        <w:t>Щигрыагросервис</w:t>
      </w:r>
      <w:proofErr w:type="spellEnd"/>
      <w:r w:rsidRPr="00927931">
        <w:rPr>
          <w:rFonts w:ascii="Times New Roman" w:hAnsi="Times New Roman" w:cs="Times New Roman"/>
          <w:sz w:val="28"/>
          <w:szCs w:val="28"/>
        </w:rPr>
        <w:t xml:space="preserve"> – 63,1 центнеров с гектара, «Защитное»-49,5 центнера с гектара. </w:t>
      </w:r>
    </w:p>
    <w:p w:rsidR="00DE34FD" w:rsidRPr="00927931" w:rsidRDefault="00DE34FD" w:rsidP="00DE34FD">
      <w:pPr>
        <w:pStyle w:val="a7"/>
        <w:tabs>
          <w:tab w:val="left" w:pos="2535"/>
        </w:tabs>
        <w:spacing w:before="120"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931">
        <w:rPr>
          <w:rFonts w:ascii="Times New Roman" w:hAnsi="Times New Roman" w:cs="Times New Roman"/>
          <w:sz w:val="28"/>
          <w:szCs w:val="28"/>
        </w:rPr>
        <w:t xml:space="preserve">Лучших результатов среди крестьянско-фермерских хозяйств в этом году достигли хозяйства Мальцева Игоря Ивановича - 72 центнера с гектара, Захарова Сергея Николаевича – 74,9 центнера с гектара, </w:t>
      </w:r>
      <w:proofErr w:type="spellStart"/>
      <w:r w:rsidRPr="00927931">
        <w:rPr>
          <w:rFonts w:ascii="Times New Roman" w:hAnsi="Times New Roman" w:cs="Times New Roman"/>
          <w:sz w:val="28"/>
          <w:szCs w:val="28"/>
        </w:rPr>
        <w:t>Харского</w:t>
      </w:r>
      <w:proofErr w:type="spellEnd"/>
      <w:r w:rsidRPr="00927931">
        <w:rPr>
          <w:rFonts w:ascii="Times New Roman" w:hAnsi="Times New Roman" w:cs="Times New Roman"/>
          <w:sz w:val="28"/>
          <w:szCs w:val="28"/>
        </w:rPr>
        <w:t xml:space="preserve"> Романа Вячеславовича – 64,0 центнера с гектара, Захарова Егора Николаевича -62,5 центнера с гектара,</w:t>
      </w:r>
      <w:r w:rsidR="00683858">
        <w:rPr>
          <w:rFonts w:ascii="Times New Roman" w:hAnsi="Times New Roman" w:cs="Times New Roman"/>
          <w:sz w:val="28"/>
          <w:szCs w:val="28"/>
        </w:rPr>
        <w:t xml:space="preserve"> </w:t>
      </w:r>
      <w:r w:rsidRPr="00927931">
        <w:rPr>
          <w:rFonts w:ascii="Times New Roman" w:hAnsi="Times New Roman" w:cs="Times New Roman"/>
          <w:sz w:val="28"/>
          <w:szCs w:val="28"/>
        </w:rPr>
        <w:t xml:space="preserve">Егорова Виктора Николаевича – 60 центнеров с гектара. </w:t>
      </w:r>
    </w:p>
    <w:p w:rsidR="00DE34FD" w:rsidRPr="00927931" w:rsidRDefault="008C0729" w:rsidP="00DE34FD">
      <w:pPr>
        <w:pStyle w:val="a7"/>
        <w:tabs>
          <w:tab w:val="left" w:pos="2535"/>
        </w:tabs>
        <w:spacing w:before="120"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2,5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ектаров было занято в прошлом году под посевами сахарной свеклы.</w:t>
      </w:r>
      <w:r w:rsidR="00DE34FD" w:rsidRPr="00927931">
        <w:rPr>
          <w:rFonts w:ascii="Times New Roman" w:hAnsi="Times New Roman" w:cs="Times New Roman"/>
          <w:sz w:val="28"/>
          <w:szCs w:val="28"/>
        </w:rPr>
        <w:t xml:space="preserve"> Выращено 132 тысяч</w:t>
      </w:r>
      <w:r w:rsidR="00683858">
        <w:rPr>
          <w:rFonts w:ascii="Times New Roman" w:hAnsi="Times New Roman" w:cs="Times New Roman"/>
          <w:sz w:val="28"/>
          <w:szCs w:val="28"/>
        </w:rPr>
        <w:t>и</w:t>
      </w:r>
      <w:r w:rsidR="00DE34FD" w:rsidRPr="00927931">
        <w:rPr>
          <w:rFonts w:ascii="Times New Roman" w:hAnsi="Times New Roman" w:cs="Times New Roman"/>
          <w:sz w:val="28"/>
          <w:szCs w:val="28"/>
        </w:rPr>
        <w:t xml:space="preserve"> тонн свёклы при урожайности 520,7 центнеров с гектара.</w:t>
      </w:r>
    </w:p>
    <w:p w:rsidR="00DE34FD" w:rsidRPr="00927931" w:rsidRDefault="00DE34FD" w:rsidP="00DE34FD">
      <w:pPr>
        <w:pStyle w:val="a7"/>
        <w:tabs>
          <w:tab w:val="left" w:pos="2535"/>
        </w:tabs>
        <w:spacing w:before="120"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931">
        <w:rPr>
          <w:rFonts w:ascii="Times New Roman" w:hAnsi="Times New Roman" w:cs="Times New Roman"/>
          <w:sz w:val="28"/>
          <w:szCs w:val="28"/>
        </w:rPr>
        <w:t xml:space="preserve">Площади масличных культур в отчетном году занимали 23 тысячи гектаров. </w:t>
      </w:r>
    </w:p>
    <w:p w:rsidR="00DE34FD" w:rsidRPr="00927931" w:rsidRDefault="00DE34FD" w:rsidP="00DE34FD">
      <w:pPr>
        <w:pStyle w:val="a7"/>
        <w:tabs>
          <w:tab w:val="left" w:pos="2535"/>
        </w:tabs>
        <w:spacing w:before="120"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931">
        <w:rPr>
          <w:rFonts w:ascii="Times New Roman" w:hAnsi="Times New Roman" w:cs="Times New Roman"/>
          <w:sz w:val="28"/>
          <w:szCs w:val="28"/>
        </w:rPr>
        <w:t xml:space="preserve">На начало 2023-го года из-за погодных условий осталось не убрано 1200 гектаров подсолнечника. При этом урожайность подсолнечника составила 28,8 центнеров с одного гектара, сои- 21,6 центнера. </w:t>
      </w:r>
    </w:p>
    <w:p w:rsidR="00DE34FD" w:rsidRPr="00927931" w:rsidRDefault="00DE34FD" w:rsidP="00DE34FD">
      <w:pPr>
        <w:pStyle w:val="a7"/>
        <w:tabs>
          <w:tab w:val="left" w:pos="2535"/>
        </w:tabs>
        <w:spacing w:before="120"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7931">
        <w:rPr>
          <w:rFonts w:ascii="Times New Roman" w:hAnsi="Times New Roman" w:cs="Times New Roman"/>
          <w:sz w:val="28"/>
          <w:szCs w:val="28"/>
        </w:rPr>
        <w:t>Сельхозтоваропроизводителями</w:t>
      </w:r>
      <w:proofErr w:type="spellEnd"/>
      <w:r w:rsidRPr="009279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93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927931">
        <w:rPr>
          <w:rFonts w:ascii="Times New Roman" w:hAnsi="Times New Roman" w:cs="Times New Roman"/>
          <w:sz w:val="28"/>
          <w:szCs w:val="28"/>
        </w:rPr>
        <w:t xml:space="preserve"> района проведена большая работа под урожай 2023 года, посеяно</w:t>
      </w:r>
      <w:r w:rsidR="008C0729">
        <w:rPr>
          <w:rFonts w:ascii="Times New Roman" w:hAnsi="Times New Roman" w:cs="Times New Roman"/>
          <w:sz w:val="28"/>
          <w:szCs w:val="28"/>
        </w:rPr>
        <w:t xml:space="preserve"> более 18 тыс.</w:t>
      </w:r>
      <w:r w:rsidRPr="00927931">
        <w:rPr>
          <w:rFonts w:ascii="Times New Roman" w:hAnsi="Times New Roman" w:cs="Times New Roman"/>
          <w:sz w:val="28"/>
          <w:szCs w:val="28"/>
        </w:rPr>
        <w:t xml:space="preserve"> гектаров озимых культур. Для весеннего сева засыпан в полном объеме семен</w:t>
      </w:r>
      <w:r w:rsidR="008C0729">
        <w:rPr>
          <w:rFonts w:ascii="Times New Roman" w:hAnsi="Times New Roman" w:cs="Times New Roman"/>
          <w:sz w:val="28"/>
          <w:szCs w:val="28"/>
        </w:rPr>
        <w:t>ной фонд в количестве около 7,5 тыс.</w:t>
      </w:r>
      <w:r w:rsidRPr="00927931">
        <w:rPr>
          <w:rFonts w:ascii="Times New Roman" w:hAnsi="Times New Roman" w:cs="Times New Roman"/>
          <w:sz w:val="28"/>
          <w:szCs w:val="28"/>
        </w:rPr>
        <w:t xml:space="preserve"> тонн, вспахана зябь на площади 50 тысяч гектаров.</w:t>
      </w:r>
    </w:p>
    <w:p w:rsidR="00DE34FD" w:rsidRPr="00927931" w:rsidRDefault="00DE34FD" w:rsidP="00683858">
      <w:pPr>
        <w:pStyle w:val="a7"/>
        <w:tabs>
          <w:tab w:val="left" w:pos="2535"/>
        </w:tabs>
        <w:spacing w:before="120"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931">
        <w:rPr>
          <w:rFonts w:ascii="Times New Roman" w:hAnsi="Times New Roman" w:cs="Times New Roman"/>
          <w:sz w:val="28"/>
          <w:szCs w:val="28"/>
        </w:rPr>
        <w:t>Несколько слов хотелось бы сказать о животноводстве.</w:t>
      </w:r>
    </w:p>
    <w:p w:rsidR="00DE34FD" w:rsidRPr="00927931" w:rsidRDefault="00DE34FD" w:rsidP="00DE34FD">
      <w:pPr>
        <w:pStyle w:val="a7"/>
        <w:tabs>
          <w:tab w:val="left" w:pos="2535"/>
        </w:tabs>
        <w:spacing w:before="120" w:after="0" w:line="240" w:lineRule="auto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931">
        <w:rPr>
          <w:rFonts w:ascii="Times New Roman" w:hAnsi="Times New Roman" w:cs="Times New Roman"/>
          <w:sz w:val="28"/>
          <w:szCs w:val="28"/>
        </w:rPr>
        <w:t>Крупным и единственным производителем животноводческой продукции в районе является общество с ограниченной ответственностью «Защитное»</w:t>
      </w:r>
      <w:r w:rsidRPr="00927931">
        <w:rPr>
          <w:sz w:val="28"/>
          <w:szCs w:val="28"/>
        </w:rPr>
        <w:t>.</w:t>
      </w:r>
    </w:p>
    <w:p w:rsidR="00DE34FD" w:rsidRPr="00927931" w:rsidRDefault="00DE34FD" w:rsidP="00DE34FD">
      <w:pPr>
        <w:pStyle w:val="a3"/>
        <w:spacing w:before="120"/>
        <w:ind w:firstLine="709"/>
        <w:contextualSpacing/>
        <w:rPr>
          <w:szCs w:val="28"/>
        </w:rPr>
      </w:pPr>
      <w:r w:rsidRPr="00927931">
        <w:rPr>
          <w:szCs w:val="28"/>
        </w:rPr>
        <w:t xml:space="preserve"> В 2022 году здесь произведено 4896 тонн молока. Надой на одну фуражную корову составил более 8 тыс. килограмм.</w:t>
      </w:r>
    </w:p>
    <w:p w:rsidR="00DE34FD" w:rsidRPr="00927931" w:rsidRDefault="00DE34FD" w:rsidP="00DE34FD">
      <w:pPr>
        <w:pStyle w:val="a3"/>
        <w:spacing w:before="120"/>
        <w:ind w:firstLine="709"/>
        <w:contextualSpacing/>
        <w:rPr>
          <w:spacing w:val="-2"/>
          <w:szCs w:val="28"/>
        </w:rPr>
      </w:pPr>
      <w:r w:rsidRPr="00927931">
        <w:rPr>
          <w:spacing w:val="-2"/>
          <w:szCs w:val="28"/>
        </w:rPr>
        <w:t>Среднесуточный привес молодняка крупного рогатого скота - 1200 граммов.</w:t>
      </w:r>
    </w:p>
    <w:p w:rsidR="00DE34FD" w:rsidRPr="00927931" w:rsidRDefault="00DE34FD" w:rsidP="00DE34FD">
      <w:pPr>
        <w:pStyle w:val="a3"/>
        <w:spacing w:before="120"/>
        <w:ind w:firstLine="567"/>
        <w:contextualSpacing/>
        <w:rPr>
          <w:szCs w:val="28"/>
        </w:rPr>
      </w:pPr>
      <w:r w:rsidRPr="00927931">
        <w:rPr>
          <w:szCs w:val="28"/>
        </w:rPr>
        <w:t xml:space="preserve">Важнейший путь к стабилизации поголовья коров и увеличению молочного производства - малые и семейные фермы. </w:t>
      </w:r>
    </w:p>
    <w:p w:rsidR="00DE34FD" w:rsidRPr="00927931" w:rsidRDefault="00DE34FD" w:rsidP="00DE34FD">
      <w:pPr>
        <w:pStyle w:val="a3"/>
        <w:spacing w:before="120"/>
        <w:ind w:firstLine="567"/>
        <w:contextualSpacing/>
        <w:rPr>
          <w:szCs w:val="28"/>
        </w:rPr>
      </w:pPr>
      <w:r w:rsidRPr="00927931">
        <w:rPr>
          <w:szCs w:val="28"/>
        </w:rPr>
        <w:t xml:space="preserve">В 2022 году </w:t>
      </w:r>
      <w:proofErr w:type="spellStart"/>
      <w:r w:rsidRPr="00927931">
        <w:rPr>
          <w:szCs w:val="28"/>
        </w:rPr>
        <w:t>крестьянско</w:t>
      </w:r>
      <w:proofErr w:type="spellEnd"/>
      <w:r w:rsidRPr="00927931">
        <w:rPr>
          <w:szCs w:val="28"/>
        </w:rPr>
        <w:t xml:space="preserve"> - фермерскими хозяйствами молочного направления произведено 40 тонн молока. </w:t>
      </w:r>
    </w:p>
    <w:p w:rsidR="00DE34FD" w:rsidRPr="00927931" w:rsidRDefault="00DE34FD" w:rsidP="00DE34FD">
      <w:pPr>
        <w:pStyle w:val="a3"/>
        <w:spacing w:before="120"/>
        <w:ind w:firstLine="567"/>
        <w:contextualSpacing/>
        <w:rPr>
          <w:szCs w:val="28"/>
        </w:rPr>
      </w:pPr>
      <w:r w:rsidRPr="00927931">
        <w:rPr>
          <w:szCs w:val="28"/>
        </w:rPr>
        <w:t>Всего в сельскохозяйственном производстве занято 861</w:t>
      </w:r>
      <w:r w:rsidRPr="00927931">
        <w:rPr>
          <w:b/>
          <w:szCs w:val="28"/>
        </w:rPr>
        <w:t xml:space="preserve"> </w:t>
      </w:r>
      <w:r w:rsidRPr="00927931">
        <w:rPr>
          <w:szCs w:val="28"/>
        </w:rPr>
        <w:t xml:space="preserve">человек, это почти 49,8 % от числа занятых в экономике районе. </w:t>
      </w:r>
    </w:p>
    <w:p w:rsidR="00DE34FD" w:rsidRPr="00927931" w:rsidRDefault="00DE34FD" w:rsidP="00DE34FD">
      <w:pPr>
        <w:pStyle w:val="a3"/>
        <w:spacing w:before="120"/>
        <w:ind w:firstLine="709"/>
        <w:contextualSpacing/>
        <w:rPr>
          <w:szCs w:val="28"/>
        </w:rPr>
      </w:pPr>
      <w:r w:rsidRPr="00927931">
        <w:rPr>
          <w:szCs w:val="28"/>
        </w:rPr>
        <w:lastRenderedPageBreak/>
        <w:t xml:space="preserve">Среднемесячная заработная плата работников сельского хозяйства достигла почти 48 тыс. рублей, превысив уровень целевого показателя оплаты труда в этой отрасли более чем на 3 тыс. рублей. </w:t>
      </w:r>
    </w:p>
    <w:p w:rsidR="00DE34FD" w:rsidRPr="00927931" w:rsidRDefault="00DE34FD" w:rsidP="00DE34FD">
      <w:pPr>
        <w:pStyle w:val="a3"/>
        <w:spacing w:before="120"/>
        <w:ind w:firstLine="709"/>
        <w:contextualSpacing/>
        <w:rPr>
          <w:szCs w:val="28"/>
        </w:rPr>
      </w:pPr>
      <w:r w:rsidRPr="00927931">
        <w:rPr>
          <w:szCs w:val="28"/>
        </w:rPr>
        <w:t>Результатом работы зарегистрированных на территории района</w:t>
      </w:r>
      <w:r w:rsidRPr="00927931">
        <w:rPr>
          <w:b/>
          <w:szCs w:val="28"/>
        </w:rPr>
        <w:t xml:space="preserve"> </w:t>
      </w:r>
      <w:r w:rsidRPr="00927931">
        <w:rPr>
          <w:szCs w:val="28"/>
        </w:rPr>
        <w:t xml:space="preserve">сельскохозяйственных предприятий в отчетном году стала прибыль, размер которой превысил 2 миллиарда рублей. </w:t>
      </w:r>
    </w:p>
    <w:p w:rsidR="00DE34FD" w:rsidRPr="00927931" w:rsidRDefault="00DE34FD" w:rsidP="00DE34FD">
      <w:pPr>
        <w:pStyle w:val="a3"/>
        <w:spacing w:before="120"/>
        <w:ind w:firstLine="709"/>
        <w:contextualSpacing/>
        <w:rPr>
          <w:szCs w:val="28"/>
        </w:rPr>
      </w:pPr>
      <w:r w:rsidRPr="00927931">
        <w:rPr>
          <w:szCs w:val="28"/>
        </w:rPr>
        <w:t xml:space="preserve">В рамках выполнения мероприятий, направленных на поддержку </w:t>
      </w:r>
      <w:proofErr w:type="spellStart"/>
      <w:r w:rsidRPr="00927931">
        <w:rPr>
          <w:szCs w:val="28"/>
        </w:rPr>
        <w:t>сельхозтоваропроизводителей</w:t>
      </w:r>
      <w:proofErr w:type="spellEnd"/>
      <w:r w:rsidRPr="00927931">
        <w:rPr>
          <w:szCs w:val="28"/>
        </w:rPr>
        <w:t xml:space="preserve"> района, им в 2022 году предоставлено субсидий на сумму 46 миллионов рублей.</w:t>
      </w:r>
    </w:p>
    <w:p w:rsidR="00DE34FD" w:rsidRPr="00927931" w:rsidRDefault="00DE34FD" w:rsidP="00DE34FD">
      <w:pPr>
        <w:pStyle w:val="a3"/>
        <w:spacing w:before="120"/>
        <w:ind w:firstLine="709"/>
        <w:contextualSpacing/>
        <w:rPr>
          <w:szCs w:val="28"/>
        </w:rPr>
      </w:pPr>
      <w:r w:rsidRPr="00927931">
        <w:rPr>
          <w:szCs w:val="28"/>
        </w:rPr>
        <w:t xml:space="preserve">Одним из важнейших показателей общеэкономической ситуации и перспектив развития района является состояние </w:t>
      </w:r>
      <w:r w:rsidRPr="00927931">
        <w:rPr>
          <w:b/>
          <w:szCs w:val="28"/>
        </w:rPr>
        <w:t>инвестиционного климата</w:t>
      </w:r>
      <w:r w:rsidRPr="00927931">
        <w:rPr>
          <w:szCs w:val="28"/>
        </w:rPr>
        <w:t>.</w:t>
      </w:r>
    </w:p>
    <w:p w:rsidR="00DE34FD" w:rsidRPr="00927931" w:rsidRDefault="00DE34FD" w:rsidP="00DE34FD">
      <w:pPr>
        <w:pStyle w:val="a3"/>
        <w:spacing w:before="120"/>
        <w:ind w:firstLine="709"/>
        <w:contextualSpacing/>
        <w:rPr>
          <w:szCs w:val="28"/>
        </w:rPr>
      </w:pPr>
      <w:r w:rsidRPr="00927931">
        <w:rPr>
          <w:szCs w:val="28"/>
        </w:rPr>
        <w:t xml:space="preserve">Объем инвестиций в основной капитал за счет всех источников финансирования в районе в 2022 году составил более 395 млн. рублей. </w:t>
      </w:r>
    </w:p>
    <w:p w:rsidR="00DE34FD" w:rsidRPr="00927931" w:rsidRDefault="00DE34FD" w:rsidP="00DE34FD">
      <w:pPr>
        <w:pStyle w:val="a3"/>
        <w:spacing w:before="120"/>
        <w:ind w:firstLine="0"/>
        <w:contextualSpacing/>
        <w:rPr>
          <w:szCs w:val="28"/>
        </w:rPr>
      </w:pPr>
      <w:r w:rsidRPr="00927931">
        <w:rPr>
          <w:szCs w:val="28"/>
        </w:rPr>
        <w:t xml:space="preserve">Самыми крупными инвесторами на территории района остаются ООО «Защитное» и АО « </w:t>
      </w:r>
      <w:proofErr w:type="spellStart"/>
      <w:r w:rsidRPr="00927931">
        <w:rPr>
          <w:szCs w:val="28"/>
        </w:rPr>
        <w:t>Щигровская</w:t>
      </w:r>
      <w:proofErr w:type="spellEnd"/>
      <w:r w:rsidRPr="00927931">
        <w:rPr>
          <w:szCs w:val="28"/>
        </w:rPr>
        <w:t xml:space="preserve"> МТС».</w:t>
      </w:r>
    </w:p>
    <w:p w:rsidR="00DE34FD" w:rsidRPr="00927931" w:rsidRDefault="00DE34FD" w:rsidP="00DE34FD">
      <w:pPr>
        <w:pStyle w:val="a3"/>
        <w:spacing w:before="120"/>
        <w:ind w:firstLine="709"/>
        <w:contextualSpacing/>
        <w:rPr>
          <w:szCs w:val="28"/>
        </w:rPr>
      </w:pPr>
      <w:r w:rsidRPr="00927931">
        <w:rPr>
          <w:szCs w:val="28"/>
        </w:rPr>
        <w:t>В отчетном году предприятиями на развитие производства было направлено 196 млн</w:t>
      </w:r>
      <w:proofErr w:type="gramStart"/>
      <w:r w:rsidRPr="00927931">
        <w:rPr>
          <w:szCs w:val="28"/>
        </w:rPr>
        <w:t>.р</w:t>
      </w:r>
      <w:proofErr w:type="gramEnd"/>
      <w:r w:rsidRPr="00927931">
        <w:rPr>
          <w:szCs w:val="28"/>
        </w:rPr>
        <w:t>ублей.</w:t>
      </w:r>
    </w:p>
    <w:p w:rsidR="00DE34FD" w:rsidRPr="00927931" w:rsidRDefault="00DE34FD" w:rsidP="00DE34FD">
      <w:pPr>
        <w:pStyle w:val="a3"/>
        <w:spacing w:before="120"/>
        <w:ind w:firstLine="709"/>
        <w:contextualSpacing/>
        <w:rPr>
          <w:szCs w:val="28"/>
        </w:rPr>
      </w:pPr>
      <w:r w:rsidRPr="00927931">
        <w:rPr>
          <w:szCs w:val="28"/>
        </w:rPr>
        <w:t xml:space="preserve">Приобретено 3 трактора, 2 </w:t>
      </w:r>
      <w:proofErr w:type="gramStart"/>
      <w:r w:rsidRPr="00927931">
        <w:rPr>
          <w:szCs w:val="28"/>
        </w:rPr>
        <w:t>зерноуборочных</w:t>
      </w:r>
      <w:proofErr w:type="gramEnd"/>
      <w:r w:rsidRPr="00927931">
        <w:rPr>
          <w:szCs w:val="28"/>
        </w:rPr>
        <w:t xml:space="preserve"> комбайна, 1 КамАЗ, 4 культиватора и другая сельскохозяйственная техника и оборудование. </w:t>
      </w:r>
    </w:p>
    <w:p w:rsidR="00DE34FD" w:rsidRPr="00927931" w:rsidRDefault="00C6551C" w:rsidP="00DE34FD">
      <w:pPr>
        <w:pStyle w:val="a3"/>
        <w:spacing w:before="120"/>
        <w:ind w:firstLine="709"/>
        <w:contextualSpacing/>
        <w:rPr>
          <w:szCs w:val="28"/>
        </w:rPr>
      </w:pPr>
      <w:r w:rsidRPr="00C6551C">
        <w:rPr>
          <w:szCs w:val="28"/>
        </w:rPr>
        <w:t xml:space="preserve"> О</w:t>
      </w:r>
      <w:r w:rsidR="00DE34FD" w:rsidRPr="00C6551C">
        <w:rPr>
          <w:szCs w:val="28"/>
        </w:rPr>
        <w:t>бществом с ограниченной ответственностью «</w:t>
      </w:r>
      <w:proofErr w:type="spellStart"/>
      <w:r w:rsidR="00DE34FD" w:rsidRPr="00C6551C">
        <w:rPr>
          <w:szCs w:val="28"/>
        </w:rPr>
        <w:t>АгроЦентрЛиски</w:t>
      </w:r>
      <w:proofErr w:type="spellEnd"/>
      <w:r w:rsidR="00DE34FD" w:rsidRPr="00C6551C">
        <w:rPr>
          <w:szCs w:val="28"/>
        </w:rPr>
        <w:t>»</w:t>
      </w:r>
      <w:r w:rsidRPr="00C6551C">
        <w:rPr>
          <w:szCs w:val="28"/>
        </w:rPr>
        <w:t xml:space="preserve"> вложено в развитие своего предприятия 3,2 млн</w:t>
      </w:r>
      <w:proofErr w:type="gramStart"/>
      <w:r w:rsidRPr="00C6551C">
        <w:rPr>
          <w:szCs w:val="28"/>
        </w:rPr>
        <w:t>.р</w:t>
      </w:r>
      <w:proofErr w:type="gramEnd"/>
      <w:r w:rsidRPr="00C6551C">
        <w:rPr>
          <w:szCs w:val="28"/>
        </w:rPr>
        <w:t>ублей.</w:t>
      </w:r>
      <w:r w:rsidR="00DE34FD" w:rsidRPr="00927931">
        <w:rPr>
          <w:szCs w:val="28"/>
        </w:rPr>
        <w:t xml:space="preserve"> </w:t>
      </w:r>
    </w:p>
    <w:p w:rsidR="00DE34FD" w:rsidRPr="00927931" w:rsidRDefault="00DE34FD" w:rsidP="00DE34FD">
      <w:pPr>
        <w:pStyle w:val="a3"/>
        <w:spacing w:before="120"/>
        <w:ind w:firstLine="709"/>
        <w:contextualSpacing/>
        <w:rPr>
          <w:szCs w:val="28"/>
        </w:rPr>
      </w:pPr>
      <w:r w:rsidRPr="00927931">
        <w:rPr>
          <w:szCs w:val="28"/>
        </w:rPr>
        <w:t>2,9 миллиона рублей направлены на обеспечение потребителей электрической энергией – в основном, это мероприятия по технологическому присоединению объектов.</w:t>
      </w:r>
      <w:r w:rsidRPr="00927931">
        <w:rPr>
          <w:szCs w:val="28"/>
        </w:rPr>
        <w:tab/>
      </w:r>
    </w:p>
    <w:p w:rsidR="00DE34FD" w:rsidRPr="00927931" w:rsidRDefault="00DE34FD" w:rsidP="00DE34FD">
      <w:pPr>
        <w:pStyle w:val="a3"/>
        <w:spacing w:before="120"/>
        <w:ind w:firstLine="709"/>
        <w:contextualSpacing/>
        <w:rPr>
          <w:szCs w:val="28"/>
        </w:rPr>
      </w:pPr>
      <w:r w:rsidRPr="00927931">
        <w:rPr>
          <w:szCs w:val="28"/>
        </w:rPr>
        <w:t xml:space="preserve">В современной экономике </w:t>
      </w:r>
      <w:r w:rsidRPr="00927931">
        <w:rPr>
          <w:b/>
          <w:szCs w:val="28"/>
        </w:rPr>
        <w:t>малый бизнес</w:t>
      </w:r>
      <w:r w:rsidRPr="00927931">
        <w:rPr>
          <w:szCs w:val="28"/>
        </w:rPr>
        <w:t xml:space="preserve"> имеет большое значение. Количество зарегистрированных на территории </w:t>
      </w:r>
      <w:proofErr w:type="spellStart"/>
      <w:r w:rsidRPr="00927931">
        <w:rPr>
          <w:szCs w:val="28"/>
        </w:rPr>
        <w:t>Щигровского</w:t>
      </w:r>
      <w:proofErr w:type="spellEnd"/>
      <w:r w:rsidRPr="00927931">
        <w:rPr>
          <w:szCs w:val="28"/>
        </w:rPr>
        <w:t xml:space="preserve"> района субъектов среднего и малого предпринимательства составляет 188 единиц </w:t>
      </w:r>
    </w:p>
    <w:p w:rsidR="00DE34FD" w:rsidRPr="00927931" w:rsidRDefault="00DE34FD" w:rsidP="00DE34FD">
      <w:pPr>
        <w:pStyle w:val="a3"/>
        <w:spacing w:before="120"/>
        <w:ind w:firstLine="709"/>
        <w:contextualSpacing/>
        <w:rPr>
          <w:szCs w:val="28"/>
        </w:rPr>
      </w:pPr>
      <w:r w:rsidRPr="00927931">
        <w:rPr>
          <w:szCs w:val="28"/>
        </w:rPr>
        <w:t>В районе активно работают представители малого бизнеса в сельском хозяйстве. Так, субъектами малого предпринимательства обрабатывается 82 % посевной площади (малые предприятия обрабатывают 56 %, крестьянско-фермерские хозяйства – 26% площади).</w:t>
      </w:r>
    </w:p>
    <w:p w:rsidR="00DE34FD" w:rsidRPr="00927931" w:rsidRDefault="00DE34FD" w:rsidP="00DE34FD">
      <w:pPr>
        <w:pStyle w:val="a3"/>
        <w:spacing w:before="120"/>
        <w:ind w:firstLine="709"/>
        <w:contextualSpacing/>
        <w:rPr>
          <w:szCs w:val="28"/>
        </w:rPr>
      </w:pPr>
      <w:r w:rsidRPr="00927931">
        <w:rPr>
          <w:szCs w:val="28"/>
        </w:rPr>
        <w:t>Полностью субъектами малого бизнеса (ООО «Кооператор» и индивидуальные предприниматели) представлен в районе сектор розничной торговли товарами первой необходимости.</w:t>
      </w:r>
    </w:p>
    <w:p w:rsidR="00DE34FD" w:rsidRPr="00927931" w:rsidRDefault="00DE34FD" w:rsidP="00DE34FD">
      <w:pPr>
        <w:pStyle w:val="a3"/>
        <w:spacing w:before="120"/>
        <w:ind w:firstLine="709"/>
        <w:contextualSpacing/>
        <w:rPr>
          <w:szCs w:val="28"/>
        </w:rPr>
      </w:pPr>
      <w:r w:rsidRPr="00927931">
        <w:rPr>
          <w:szCs w:val="28"/>
        </w:rPr>
        <w:t xml:space="preserve">Количество торговых объектов на территории района составляет 65 единиц; оборот розничной торговли стабилен. </w:t>
      </w:r>
    </w:p>
    <w:p w:rsidR="001B792E" w:rsidRPr="00927931" w:rsidRDefault="001B792E" w:rsidP="00683858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927931">
        <w:rPr>
          <w:sz w:val="28"/>
          <w:szCs w:val="28"/>
        </w:rPr>
        <w:t xml:space="preserve">Одной из важнейших сфер, которая является показателем успешного развития района, является </w:t>
      </w:r>
      <w:r w:rsidRPr="005F3415">
        <w:rPr>
          <w:b/>
          <w:sz w:val="28"/>
          <w:szCs w:val="28"/>
        </w:rPr>
        <w:t>сфера образования</w:t>
      </w:r>
      <w:r w:rsidRPr="00927931">
        <w:rPr>
          <w:sz w:val="28"/>
          <w:szCs w:val="28"/>
        </w:rPr>
        <w:t>.</w:t>
      </w:r>
    </w:p>
    <w:p w:rsidR="001B792E" w:rsidRPr="00927931" w:rsidRDefault="001B792E" w:rsidP="006E2C30">
      <w:pPr>
        <w:spacing w:before="120"/>
        <w:ind w:firstLine="851"/>
        <w:jc w:val="both"/>
        <w:rPr>
          <w:sz w:val="28"/>
          <w:szCs w:val="28"/>
        </w:rPr>
      </w:pPr>
      <w:r w:rsidRPr="00927931">
        <w:rPr>
          <w:sz w:val="28"/>
          <w:szCs w:val="28"/>
        </w:rPr>
        <w:t>В муниципальную о</w:t>
      </w:r>
      <w:r w:rsidR="005F3415">
        <w:rPr>
          <w:sz w:val="28"/>
          <w:szCs w:val="28"/>
        </w:rPr>
        <w:t xml:space="preserve">бразовательную сеть </w:t>
      </w:r>
      <w:proofErr w:type="spellStart"/>
      <w:r w:rsidR="005F3415">
        <w:rPr>
          <w:sz w:val="28"/>
          <w:szCs w:val="28"/>
        </w:rPr>
        <w:t>Щигровского</w:t>
      </w:r>
      <w:proofErr w:type="spellEnd"/>
      <w:r w:rsidRPr="00927931">
        <w:rPr>
          <w:sz w:val="28"/>
          <w:szCs w:val="28"/>
        </w:rPr>
        <w:t xml:space="preserve"> района входят </w:t>
      </w:r>
      <w:r w:rsidR="005F3415" w:rsidRPr="0052031C">
        <w:rPr>
          <w:sz w:val="28"/>
          <w:szCs w:val="28"/>
        </w:rPr>
        <w:t xml:space="preserve"> 6 базовых общеобразовательных организаций и 10 филиалов, в которых обучается 1050 детей. Дошкольное образование представлено 2 детскими садами и 11 дошкольными группами в школах, количество воспитанников </w:t>
      </w:r>
      <w:r w:rsidR="005F3415" w:rsidRPr="0052031C">
        <w:rPr>
          <w:sz w:val="28"/>
          <w:szCs w:val="28"/>
        </w:rPr>
        <w:lastRenderedPageBreak/>
        <w:t xml:space="preserve">составляет 87 дошкольников. Напряженности по зачислению детей в дошкольные и общеобразовательные организации нет. </w:t>
      </w:r>
      <w:r w:rsidR="005F3415">
        <w:rPr>
          <w:sz w:val="28"/>
          <w:szCs w:val="28"/>
        </w:rPr>
        <w:t xml:space="preserve"> </w:t>
      </w:r>
    </w:p>
    <w:p w:rsidR="004673AA" w:rsidRPr="0052031C" w:rsidRDefault="004673AA" w:rsidP="004673AA">
      <w:pPr>
        <w:spacing w:before="120"/>
        <w:ind w:firstLine="851"/>
        <w:jc w:val="both"/>
        <w:rPr>
          <w:sz w:val="28"/>
          <w:szCs w:val="28"/>
        </w:rPr>
      </w:pPr>
      <w:proofErr w:type="gramStart"/>
      <w:r w:rsidRPr="0052031C">
        <w:rPr>
          <w:sz w:val="28"/>
          <w:szCs w:val="28"/>
        </w:rPr>
        <w:t>В 2022 году в Курской области была разработана «Стратегия развития обра</w:t>
      </w:r>
      <w:r w:rsidR="00405D50">
        <w:rPr>
          <w:sz w:val="28"/>
          <w:szCs w:val="28"/>
        </w:rPr>
        <w:t>зования до 2030 года», в которой</w:t>
      </w:r>
      <w:r w:rsidRPr="0052031C">
        <w:rPr>
          <w:sz w:val="28"/>
          <w:szCs w:val="28"/>
        </w:rPr>
        <w:t xml:space="preserve"> отражены задачи, стоящие перед системой образования региона, в том числе и нашего района. </w:t>
      </w:r>
      <w:proofErr w:type="gramEnd"/>
    </w:p>
    <w:p w:rsidR="004673AA" w:rsidRPr="0052031C" w:rsidRDefault="004673AA" w:rsidP="004673AA">
      <w:pPr>
        <w:spacing w:before="120"/>
        <w:ind w:firstLine="851"/>
        <w:jc w:val="both"/>
        <w:rPr>
          <w:sz w:val="28"/>
          <w:szCs w:val="28"/>
        </w:rPr>
      </w:pPr>
      <w:r w:rsidRPr="0052031C">
        <w:rPr>
          <w:sz w:val="28"/>
          <w:szCs w:val="28"/>
        </w:rPr>
        <w:t xml:space="preserve">В соответствии с данной стратегией Администрация </w:t>
      </w:r>
      <w:proofErr w:type="spellStart"/>
      <w:r w:rsidRPr="0052031C">
        <w:rPr>
          <w:sz w:val="28"/>
          <w:szCs w:val="28"/>
        </w:rPr>
        <w:t>Щигровского</w:t>
      </w:r>
      <w:proofErr w:type="spellEnd"/>
      <w:r w:rsidRPr="0052031C">
        <w:rPr>
          <w:sz w:val="28"/>
          <w:szCs w:val="28"/>
        </w:rPr>
        <w:t xml:space="preserve"> района продолжает целенаправленную работу по улучшению условий для получения </w:t>
      </w:r>
      <w:proofErr w:type="gramStart"/>
      <w:r w:rsidRPr="0052031C">
        <w:rPr>
          <w:sz w:val="28"/>
          <w:szCs w:val="28"/>
        </w:rPr>
        <w:t>обучающимися</w:t>
      </w:r>
      <w:proofErr w:type="gramEnd"/>
      <w:r w:rsidRPr="0052031C">
        <w:rPr>
          <w:sz w:val="28"/>
          <w:szCs w:val="28"/>
        </w:rPr>
        <w:t xml:space="preserve"> качественного образования.</w:t>
      </w:r>
    </w:p>
    <w:p w:rsidR="004673AA" w:rsidRPr="0052031C" w:rsidRDefault="004673AA" w:rsidP="004673AA">
      <w:pPr>
        <w:spacing w:before="120"/>
        <w:ind w:firstLine="851"/>
        <w:jc w:val="both"/>
        <w:rPr>
          <w:sz w:val="28"/>
          <w:szCs w:val="28"/>
        </w:rPr>
      </w:pPr>
      <w:r w:rsidRPr="0052031C">
        <w:rPr>
          <w:sz w:val="28"/>
          <w:szCs w:val="28"/>
        </w:rPr>
        <w:t xml:space="preserve">С 1 сентября 2022 г. начал свою работу </w:t>
      </w:r>
      <w:proofErr w:type="spellStart"/>
      <w:r w:rsidRPr="0052031C">
        <w:rPr>
          <w:sz w:val="28"/>
          <w:szCs w:val="28"/>
        </w:rPr>
        <w:t>Щигровский</w:t>
      </w:r>
      <w:proofErr w:type="spellEnd"/>
      <w:r w:rsidRPr="0052031C">
        <w:rPr>
          <w:sz w:val="28"/>
          <w:szCs w:val="28"/>
        </w:rPr>
        <w:t xml:space="preserve"> районный центр дополнительного образования детей, созданный в рамках внедрения целевой модели дополнительного образования детей и введения персонифицированного финансирования дополнительных занятий во второй половине дня. Данная работа позволила увеличить охват дополнительным образованием </w:t>
      </w:r>
      <w:proofErr w:type="gramStart"/>
      <w:r w:rsidRPr="0052031C">
        <w:rPr>
          <w:sz w:val="28"/>
          <w:szCs w:val="28"/>
        </w:rPr>
        <w:t>обучающихся</w:t>
      </w:r>
      <w:proofErr w:type="gramEnd"/>
      <w:r w:rsidRPr="0052031C">
        <w:rPr>
          <w:sz w:val="28"/>
          <w:szCs w:val="28"/>
        </w:rPr>
        <w:t xml:space="preserve"> до 88 %.</w:t>
      </w:r>
    </w:p>
    <w:p w:rsidR="004673AA" w:rsidRPr="0052031C" w:rsidRDefault="004673AA" w:rsidP="004673AA">
      <w:pPr>
        <w:spacing w:before="120"/>
        <w:ind w:firstLine="851"/>
        <w:jc w:val="both"/>
        <w:rPr>
          <w:sz w:val="28"/>
          <w:szCs w:val="28"/>
        </w:rPr>
      </w:pPr>
      <w:r w:rsidRPr="0052031C">
        <w:rPr>
          <w:sz w:val="28"/>
          <w:szCs w:val="28"/>
        </w:rPr>
        <w:t xml:space="preserve">В </w:t>
      </w:r>
      <w:proofErr w:type="spellStart"/>
      <w:r w:rsidRPr="0052031C">
        <w:rPr>
          <w:sz w:val="28"/>
          <w:szCs w:val="28"/>
        </w:rPr>
        <w:t>Щигровском</w:t>
      </w:r>
      <w:proofErr w:type="spellEnd"/>
      <w:r w:rsidRPr="0052031C">
        <w:rPr>
          <w:sz w:val="28"/>
          <w:szCs w:val="28"/>
        </w:rPr>
        <w:t xml:space="preserve"> районе реализуется целевая программа «Развитие образования </w:t>
      </w:r>
      <w:proofErr w:type="spellStart"/>
      <w:r w:rsidRPr="0052031C">
        <w:rPr>
          <w:sz w:val="28"/>
          <w:szCs w:val="28"/>
        </w:rPr>
        <w:t>Щигровского</w:t>
      </w:r>
      <w:proofErr w:type="spellEnd"/>
      <w:r w:rsidRPr="0052031C">
        <w:rPr>
          <w:sz w:val="28"/>
          <w:szCs w:val="28"/>
        </w:rPr>
        <w:t xml:space="preserve"> района на 2021-2025 годы», показатели которой отражают положительную динамику по вопросам улучшения материально- технической базы наших образовательных учреждений, постоянная поддержка педагогов в части повышения квалификации, выплаты заработной платы на уровне региона, выявления и поддержки одаренных обучающихся и многим другим. </w:t>
      </w:r>
    </w:p>
    <w:p w:rsidR="004673AA" w:rsidRPr="0052031C" w:rsidRDefault="004673AA" w:rsidP="004673AA">
      <w:pPr>
        <w:spacing w:before="120"/>
        <w:ind w:firstLine="851"/>
        <w:jc w:val="both"/>
        <w:rPr>
          <w:color w:val="000000"/>
          <w:sz w:val="28"/>
          <w:szCs w:val="28"/>
        </w:rPr>
      </w:pPr>
      <w:r w:rsidRPr="0052031C">
        <w:rPr>
          <w:sz w:val="28"/>
          <w:szCs w:val="28"/>
        </w:rPr>
        <w:t xml:space="preserve">Естественно, на решение всех этих задач требуется своевременное и объемное финансирование. В 2022 году оно составило более </w:t>
      </w:r>
      <w:r w:rsidRPr="0052031C">
        <w:rPr>
          <w:color w:val="000000"/>
          <w:sz w:val="28"/>
          <w:szCs w:val="28"/>
        </w:rPr>
        <w:t xml:space="preserve">328 миллионов рублей. Это и заработная плата работников школ и детских садов, и средства на проведение ремонтных работ, и финансирование закупок учебников и учебного оборудования. </w:t>
      </w:r>
    </w:p>
    <w:p w:rsidR="004673AA" w:rsidRPr="0052031C" w:rsidRDefault="004673AA" w:rsidP="004673AA">
      <w:pPr>
        <w:spacing w:before="120"/>
        <w:ind w:firstLine="851"/>
        <w:jc w:val="both"/>
        <w:rPr>
          <w:color w:val="000000"/>
          <w:sz w:val="28"/>
          <w:szCs w:val="28"/>
        </w:rPr>
      </w:pPr>
      <w:r w:rsidRPr="0052031C">
        <w:rPr>
          <w:color w:val="000000"/>
          <w:sz w:val="28"/>
          <w:szCs w:val="28"/>
        </w:rPr>
        <w:t xml:space="preserve">Особое внимание в настоящее время уделяется реализации мероприятий национального проекта «Образование», действующем на территории муниципалитета с 2019 года. В истекшем году на условиях </w:t>
      </w:r>
      <w:proofErr w:type="spellStart"/>
      <w:r w:rsidRPr="0052031C">
        <w:rPr>
          <w:color w:val="000000"/>
          <w:sz w:val="28"/>
          <w:szCs w:val="28"/>
        </w:rPr>
        <w:t>софинансирования</w:t>
      </w:r>
      <w:proofErr w:type="spellEnd"/>
      <w:r w:rsidRPr="0052031C">
        <w:rPr>
          <w:color w:val="000000"/>
          <w:sz w:val="28"/>
          <w:szCs w:val="28"/>
        </w:rPr>
        <w:t xml:space="preserve"> закуплено оборудование для открытия центра образования естественно – научной направленности «Точка роста» регионального проекта «Современная школа» в МКОУ «</w:t>
      </w:r>
      <w:proofErr w:type="spellStart"/>
      <w:r w:rsidRPr="0052031C">
        <w:rPr>
          <w:color w:val="000000"/>
          <w:sz w:val="28"/>
          <w:szCs w:val="28"/>
        </w:rPr>
        <w:t>Косоржанская</w:t>
      </w:r>
      <w:proofErr w:type="spellEnd"/>
      <w:r w:rsidRPr="0052031C">
        <w:rPr>
          <w:color w:val="000000"/>
          <w:sz w:val="28"/>
          <w:szCs w:val="28"/>
        </w:rPr>
        <w:t xml:space="preserve"> средняя общеобразовательная школа им. Героя Советского Союза Н. И. </w:t>
      </w:r>
      <w:proofErr w:type="spellStart"/>
      <w:r w:rsidRPr="0052031C">
        <w:rPr>
          <w:color w:val="000000"/>
          <w:sz w:val="28"/>
          <w:szCs w:val="28"/>
        </w:rPr>
        <w:t>Кононенкова</w:t>
      </w:r>
      <w:proofErr w:type="spellEnd"/>
      <w:r w:rsidRPr="0052031C">
        <w:rPr>
          <w:color w:val="000000"/>
          <w:sz w:val="28"/>
          <w:szCs w:val="28"/>
        </w:rPr>
        <w:t>». Общая сумма выделенных средств составила более 2,7 млн. рублей. Для МКОУ «</w:t>
      </w:r>
      <w:proofErr w:type="spellStart"/>
      <w:r w:rsidRPr="0052031C">
        <w:rPr>
          <w:color w:val="000000"/>
          <w:sz w:val="28"/>
          <w:szCs w:val="28"/>
        </w:rPr>
        <w:t>Охочевская</w:t>
      </w:r>
      <w:proofErr w:type="spellEnd"/>
      <w:r w:rsidRPr="0052031C">
        <w:rPr>
          <w:color w:val="000000"/>
          <w:sz w:val="28"/>
          <w:szCs w:val="28"/>
        </w:rPr>
        <w:t xml:space="preserve"> средняя общеобразовательная школа» было приобретено компьютерное оборудование в рамках регионального проекта «Цифровая образовательная среда» на общую сумму более 1,8 млн. рублей.</w:t>
      </w:r>
    </w:p>
    <w:p w:rsidR="004673AA" w:rsidRPr="0052031C" w:rsidRDefault="004673AA" w:rsidP="004673AA">
      <w:pPr>
        <w:spacing w:before="120"/>
        <w:ind w:firstLine="851"/>
        <w:jc w:val="both"/>
        <w:rPr>
          <w:color w:val="000000"/>
          <w:sz w:val="28"/>
          <w:szCs w:val="28"/>
        </w:rPr>
      </w:pPr>
      <w:r w:rsidRPr="0052031C">
        <w:rPr>
          <w:color w:val="000000"/>
          <w:sz w:val="28"/>
          <w:szCs w:val="28"/>
        </w:rPr>
        <w:t>Кроме этого, для кабинета технологии МКОУ «</w:t>
      </w:r>
      <w:proofErr w:type="spellStart"/>
      <w:r w:rsidRPr="0052031C">
        <w:rPr>
          <w:color w:val="000000"/>
          <w:sz w:val="28"/>
          <w:szCs w:val="28"/>
        </w:rPr>
        <w:t>Защитенская</w:t>
      </w:r>
      <w:proofErr w:type="spellEnd"/>
      <w:r w:rsidRPr="0052031C">
        <w:rPr>
          <w:color w:val="000000"/>
          <w:sz w:val="28"/>
          <w:szCs w:val="28"/>
        </w:rPr>
        <w:t xml:space="preserve"> средняя общеобразовательная школа» было закуплено учебное оборудование на общую сумму 747,6 тысяч рублей. Это и кухонное оборудование для занятий кулинарией, токарный станок для обучения токарному делу, компьютерное оборудование. </w:t>
      </w:r>
    </w:p>
    <w:p w:rsidR="004673AA" w:rsidRPr="0052031C" w:rsidRDefault="004673AA" w:rsidP="004673AA">
      <w:pPr>
        <w:spacing w:before="120"/>
        <w:ind w:firstLine="851"/>
        <w:jc w:val="both"/>
        <w:rPr>
          <w:color w:val="000000"/>
          <w:sz w:val="28"/>
          <w:szCs w:val="28"/>
        </w:rPr>
      </w:pPr>
      <w:r w:rsidRPr="0052031C">
        <w:rPr>
          <w:color w:val="000000"/>
          <w:sz w:val="28"/>
          <w:szCs w:val="28"/>
        </w:rPr>
        <w:lastRenderedPageBreak/>
        <w:t xml:space="preserve">Проведение подобной работы позволяет поднять уровень качества образования, дать детям возможность попробовать себя в разных сферах деятельности, сделать преподавание предметов более </w:t>
      </w:r>
      <w:proofErr w:type="spellStart"/>
      <w:r w:rsidRPr="0052031C">
        <w:rPr>
          <w:color w:val="000000"/>
          <w:sz w:val="28"/>
          <w:szCs w:val="28"/>
        </w:rPr>
        <w:t>практикоориентированным</w:t>
      </w:r>
      <w:proofErr w:type="spellEnd"/>
      <w:r w:rsidRPr="0052031C">
        <w:rPr>
          <w:color w:val="000000"/>
          <w:sz w:val="28"/>
          <w:szCs w:val="28"/>
        </w:rPr>
        <w:t xml:space="preserve"> и интересным не только для детей, но и для педагогов.</w:t>
      </w:r>
    </w:p>
    <w:p w:rsidR="0063147C" w:rsidRDefault="004673AA" w:rsidP="004673AA">
      <w:pPr>
        <w:ind w:right="84" w:firstLine="709"/>
        <w:jc w:val="both"/>
        <w:rPr>
          <w:sz w:val="28"/>
          <w:szCs w:val="28"/>
        </w:rPr>
      </w:pPr>
      <w:r w:rsidRPr="0052031C">
        <w:rPr>
          <w:sz w:val="28"/>
          <w:szCs w:val="28"/>
        </w:rPr>
        <w:t xml:space="preserve">В последние годы Администрацией района ведется планомерная работа по проведению ремонтов в зданиях школ и благоустройству территорий.   </w:t>
      </w:r>
    </w:p>
    <w:p w:rsidR="0063147C" w:rsidRDefault="004673AA" w:rsidP="004673AA">
      <w:pPr>
        <w:ind w:right="84" w:firstLine="709"/>
        <w:jc w:val="both"/>
        <w:rPr>
          <w:sz w:val="28"/>
          <w:szCs w:val="28"/>
        </w:rPr>
      </w:pPr>
      <w:r w:rsidRPr="0052031C">
        <w:rPr>
          <w:sz w:val="28"/>
          <w:szCs w:val="28"/>
        </w:rPr>
        <w:t xml:space="preserve">Летом 2022 года отремонтированы пищеблоки </w:t>
      </w:r>
      <w:proofErr w:type="spellStart"/>
      <w:r w:rsidRPr="0052031C">
        <w:rPr>
          <w:sz w:val="28"/>
          <w:szCs w:val="28"/>
        </w:rPr>
        <w:t>Большеохочевского</w:t>
      </w:r>
      <w:proofErr w:type="spellEnd"/>
      <w:r w:rsidRPr="0052031C">
        <w:rPr>
          <w:sz w:val="28"/>
          <w:szCs w:val="28"/>
        </w:rPr>
        <w:t xml:space="preserve"> филиала </w:t>
      </w:r>
      <w:proofErr w:type="spellStart"/>
      <w:r w:rsidRPr="0052031C">
        <w:rPr>
          <w:sz w:val="28"/>
          <w:szCs w:val="28"/>
        </w:rPr>
        <w:t>Охочевской</w:t>
      </w:r>
      <w:proofErr w:type="spellEnd"/>
      <w:r w:rsidRPr="0052031C">
        <w:rPr>
          <w:sz w:val="28"/>
          <w:szCs w:val="28"/>
        </w:rPr>
        <w:t xml:space="preserve"> школы и </w:t>
      </w:r>
      <w:proofErr w:type="spellStart"/>
      <w:r w:rsidRPr="0052031C">
        <w:rPr>
          <w:sz w:val="28"/>
          <w:szCs w:val="28"/>
        </w:rPr>
        <w:t>Пригородненской</w:t>
      </w:r>
      <w:proofErr w:type="spellEnd"/>
      <w:r w:rsidRPr="0052031C">
        <w:rPr>
          <w:sz w:val="28"/>
          <w:szCs w:val="28"/>
        </w:rPr>
        <w:t xml:space="preserve"> школы. </w:t>
      </w:r>
    </w:p>
    <w:p w:rsidR="0063147C" w:rsidRDefault="004673AA" w:rsidP="004673AA">
      <w:pPr>
        <w:ind w:right="84" w:firstLine="709"/>
        <w:jc w:val="both"/>
        <w:rPr>
          <w:sz w:val="28"/>
          <w:szCs w:val="28"/>
        </w:rPr>
      </w:pPr>
      <w:r w:rsidRPr="0052031C">
        <w:rPr>
          <w:sz w:val="28"/>
          <w:szCs w:val="28"/>
        </w:rPr>
        <w:t>Проведен ремонт дву</w:t>
      </w:r>
      <w:r w:rsidR="00132BA6">
        <w:rPr>
          <w:sz w:val="28"/>
          <w:szCs w:val="28"/>
        </w:rPr>
        <w:t xml:space="preserve">х кабинетов в </w:t>
      </w:r>
      <w:proofErr w:type="spellStart"/>
      <w:r w:rsidR="00132BA6">
        <w:rPr>
          <w:sz w:val="28"/>
          <w:szCs w:val="28"/>
        </w:rPr>
        <w:t>Косоржанской</w:t>
      </w:r>
      <w:proofErr w:type="spellEnd"/>
      <w:r w:rsidR="00132BA6">
        <w:rPr>
          <w:sz w:val="28"/>
          <w:szCs w:val="28"/>
        </w:rPr>
        <w:t xml:space="preserve"> школе</w:t>
      </w:r>
      <w:r w:rsidRPr="0052031C">
        <w:rPr>
          <w:sz w:val="28"/>
          <w:szCs w:val="28"/>
        </w:rPr>
        <w:t xml:space="preserve"> в рамках подготовки открытия «Точки роста» федерального проекта «Современная школа». </w:t>
      </w:r>
    </w:p>
    <w:p w:rsidR="0063147C" w:rsidRDefault="004673AA" w:rsidP="004673AA">
      <w:pPr>
        <w:ind w:right="84" w:firstLine="709"/>
        <w:jc w:val="both"/>
        <w:rPr>
          <w:sz w:val="28"/>
          <w:szCs w:val="28"/>
        </w:rPr>
      </w:pPr>
      <w:r w:rsidRPr="0052031C">
        <w:rPr>
          <w:sz w:val="28"/>
          <w:szCs w:val="28"/>
        </w:rPr>
        <w:t xml:space="preserve">В Озерском филиале </w:t>
      </w:r>
      <w:proofErr w:type="spellStart"/>
      <w:r w:rsidRPr="0052031C">
        <w:rPr>
          <w:sz w:val="28"/>
          <w:szCs w:val="28"/>
        </w:rPr>
        <w:t>Пригородненской</w:t>
      </w:r>
      <w:proofErr w:type="spellEnd"/>
      <w:r w:rsidRPr="0052031C">
        <w:rPr>
          <w:sz w:val="28"/>
          <w:szCs w:val="28"/>
        </w:rPr>
        <w:t xml:space="preserve"> школы проведен ремонт помещений в целях подготовки пункта временного размещения граждан, при</w:t>
      </w:r>
      <w:r w:rsidR="00181D73">
        <w:rPr>
          <w:sz w:val="28"/>
          <w:szCs w:val="28"/>
        </w:rPr>
        <w:t xml:space="preserve">бывших с территории </w:t>
      </w:r>
      <w:r w:rsidRPr="0052031C">
        <w:rPr>
          <w:sz w:val="28"/>
          <w:szCs w:val="28"/>
        </w:rPr>
        <w:t>Украины.</w:t>
      </w:r>
    </w:p>
    <w:p w:rsidR="0063147C" w:rsidRDefault="004673AA" w:rsidP="004673AA">
      <w:pPr>
        <w:ind w:right="84" w:firstLine="709"/>
        <w:jc w:val="both"/>
        <w:rPr>
          <w:sz w:val="28"/>
          <w:szCs w:val="28"/>
        </w:rPr>
      </w:pPr>
      <w:r w:rsidRPr="0052031C">
        <w:rPr>
          <w:sz w:val="28"/>
          <w:szCs w:val="28"/>
        </w:rPr>
        <w:t xml:space="preserve">В </w:t>
      </w:r>
      <w:proofErr w:type="spellStart"/>
      <w:r w:rsidRPr="0052031C">
        <w:rPr>
          <w:sz w:val="28"/>
          <w:szCs w:val="28"/>
        </w:rPr>
        <w:t>Косоржанской</w:t>
      </w:r>
      <w:proofErr w:type="spellEnd"/>
      <w:r w:rsidRPr="0052031C">
        <w:rPr>
          <w:sz w:val="28"/>
          <w:szCs w:val="28"/>
        </w:rPr>
        <w:t xml:space="preserve"> школе построен гараж для нового школьного автобуса, в </w:t>
      </w:r>
      <w:proofErr w:type="spellStart"/>
      <w:r w:rsidRPr="0052031C">
        <w:rPr>
          <w:sz w:val="28"/>
          <w:szCs w:val="28"/>
        </w:rPr>
        <w:t>Охочевской</w:t>
      </w:r>
      <w:proofErr w:type="spellEnd"/>
      <w:r w:rsidRPr="0052031C">
        <w:rPr>
          <w:sz w:val="28"/>
          <w:szCs w:val="28"/>
        </w:rPr>
        <w:t xml:space="preserve"> школе производен ремонт помещения, в котором также размещен автобус.</w:t>
      </w:r>
    </w:p>
    <w:p w:rsidR="0063147C" w:rsidRDefault="004673AA" w:rsidP="004673AA">
      <w:pPr>
        <w:ind w:right="84" w:firstLine="709"/>
        <w:jc w:val="both"/>
        <w:rPr>
          <w:sz w:val="28"/>
          <w:szCs w:val="28"/>
        </w:rPr>
      </w:pPr>
      <w:r w:rsidRPr="0052031C">
        <w:rPr>
          <w:sz w:val="28"/>
          <w:szCs w:val="28"/>
        </w:rPr>
        <w:t xml:space="preserve">В </w:t>
      </w:r>
      <w:proofErr w:type="spellStart"/>
      <w:r w:rsidRPr="0052031C">
        <w:rPr>
          <w:sz w:val="28"/>
          <w:szCs w:val="28"/>
        </w:rPr>
        <w:t>Теребужском</w:t>
      </w:r>
      <w:proofErr w:type="spellEnd"/>
      <w:r w:rsidRPr="0052031C">
        <w:rPr>
          <w:sz w:val="28"/>
          <w:szCs w:val="28"/>
        </w:rPr>
        <w:t xml:space="preserve"> филиале </w:t>
      </w:r>
      <w:proofErr w:type="spellStart"/>
      <w:r w:rsidRPr="0052031C">
        <w:rPr>
          <w:sz w:val="28"/>
          <w:szCs w:val="28"/>
        </w:rPr>
        <w:t>Косоржанской</w:t>
      </w:r>
      <w:proofErr w:type="spellEnd"/>
      <w:r w:rsidRPr="0052031C">
        <w:rPr>
          <w:sz w:val="28"/>
          <w:szCs w:val="28"/>
        </w:rPr>
        <w:t xml:space="preserve"> школы установлено ограждение спортивной площадки. </w:t>
      </w:r>
    </w:p>
    <w:p w:rsidR="0063147C" w:rsidRDefault="004673AA" w:rsidP="004673AA">
      <w:pPr>
        <w:ind w:right="84" w:firstLine="709"/>
        <w:jc w:val="both"/>
        <w:rPr>
          <w:sz w:val="28"/>
          <w:szCs w:val="28"/>
        </w:rPr>
      </w:pPr>
      <w:r w:rsidRPr="0052031C">
        <w:rPr>
          <w:sz w:val="28"/>
          <w:szCs w:val="28"/>
        </w:rPr>
        <w:t xml:space="preserve">На кровлях 7 из 19 зданий образовательных организаций района смонтированы системы </w:t>
      </w:r>
      <w:proofErr w:type="spellStart"/>
      <w:r w:rsidRPr="0052031C">
        <w:rPr>
          <w:sz w:val="28"/>
          <w:szCs w:val="28"/>
        </w:rPr>
        <w:t>молниезащиты</w:t>
      </w:r>
      <w:proofErr w:type="spellEnd"/>
      <w:r w:rsidRPr="0052031C">
        <w:rPr>
          <w:sz w:val="28"/>
          <w:szCs w:val="28"/>
        </w:rPr>
        <w:t xml:space="preserve">. </w:t>
      </w:r>
    </w:p>
    <w:p w:rsidR="004673AA" w:rsidRPr="0052031C" w:rsidRDefault="004673AA" w:rsidP="004673AA">
      <w:pPr>
        <w:ind w:right="84" w:firstLine="709"/>
        <w:jc w:val="both"/>
        <w:rPr>
          <w:sz w:val="28"/>
          <w:szCs w:val="28"/>
        </w:rPr>
      </w:pPr>
      <w:r w:rsidRPr="0052031C">
        <w:rPr>
          <w:sz w:val="28"/>
          <w:szCs w:val="28"/>
        </w:rPr>
        <w:t>На все эти работы было выделено из средств местного бюджета более 10 млн. рублей.</w:t>
      </w:r>
    </w:p>
    <w:p w:rsidR="00016CFC" w:rsidRDefault="004673AA" w:rsidP="004673AA">
      <w:pPr>
        <w:ind w:right="84" w:firstLine="709"/>
        <w:jc w:val="both"/>
        <w:rPr>
          <w:sz w:val="28"/>
          <w:szCs w:val="28"/>
        </w:rPr>
      </w:pPr>
      <w:r w:rsidRPr="0052031C">
        <w:rPr>
          <w:sz w:val="28"/>
          <w:szCs w:val="28"/>
        </w:rPr>
        <w:t>В декабре 2022 года были начаты работы по капитальному ремонту пищеблока МКОУ «</w:t>
      </w:r>
      <w:proofErr w:type="spellStart"/>
      <w:r w:rsidRPr="0052031C">
        <w:rPr>
          <w:sz w:val="28"/>
          <w:szCs w:val="28"/>
        </w:rPr>
        <w:t>Защитенская</w:t>
      </w:r>
      <w:proofErr w:type="spellEnd"/>
      <w:r w:rsidRPr="0052031C">
        <w:rPr>
          <w:sz w:val="28"/>
          <w:szCs w:val="28"/>
        </w:rPr>
        <w:t xml:space="preserve"> средняя общеобразовательная школа». В настоящий момент выполнена большая часть работ, планируется закупка нового оборудования для столовой</w:t>
      </w:r>
      <w:proofErr w:type="gramStart"/>
      <w:r w:rsidR="00016CFC">
        <w:rPr>
          <w:sz w:val="28"/>
          <w:szCs w:val="28"/>
        </w:rPr>
        <w:t xml:space="preserve"> .</w:t>
      </w:r>
      <w:proofErr w:type="gramEnd"/>
    </w:p>
    <w:p w:rsidR="004673AA" w:rsidRPr="0052031C" w:rsidRDefault="004673AA" w:rsidP="004673AA">
      <w:pPr>
        <w:ind w:right="84" w:firstLine="709"/>
        <w:jc w:val="both"/>
        <w:rPr>
          <w:sz w:val="28"/>
          <w:szCs w:val="28"/>
        </w:rPr>
      </w:pPr>
      <w:r w:rsidRPr="0052031C">
        <w:rPr>
          <w:sz w:val="28"/>
          <w:szCs w:val="28"/>
        </w:rPr>
        <w:t xml:space="preserve">В рамках проекта «Народный бюджет» ведется работа по организации ремонтных работ по следующим объектам: ремонт пищеблока и кровли в </w:t>
      </w:r>
      <w:proofErr w:type="spellStart"/>
      <w:r w:rsidRPr="0052031C">
        <w:rPr>
          <w:sz w:val="28"/>
          <w:szCs w:val="28"/>
        </w:rPr>
        <w:t>Титовском</w:t>
      </w:r>
      <w:proofErr w:type="spellEnd"/>
      <w:r w:rsidRPr="0052031C">
        <w:rPr>
          <w:sz w:val="28"/>
          <w:szCs w:val="28"/>
        </w:rPr>
        <w:t xml:space="preserve"> и замена оконных и дверных блоков в </w:t>
      </w:r>
      <w:proofErr w:type="spellStart"/>
      <w:r w:rsidRPr="0052031C">
        <w:rPr>
          <w:sz w:val="28"/>
          <w:szCs w:val="28"/>
        </w:rPr>
        <w:t>Мелехинском</w:t>
      </w:r>
      <w:proofErr w:type="spellEnd"/>
      <w:r w:rsidRPr="0052031C">
        <w:rPr>
          <w:sz w:val="28"/>
          <w:szCs w:val="28"/>
        </w:rPr>
        <w:t xml:space="preserve"> филиалах </w:t>
      </w:r>
      <w:proofErr w:type="spellStart"/>
      <w:r w:rsidRPr="0052031C">
        <w:rPr>
          <w:sz w:val="28"/>
          <w:szCs w:val="28"/>
        </w:rPr>
        <w:t>Защитенской</w:t>
      </w:r>
      <w:proofErr w:type="spellEnd"/>
      <w:r w:rsidRPr="0052031C">
        <w:rPr>
          <w:sz w:val="28"/>
          <w:szCs w:val="28"/>
        </w:rPr>
        <w:t xml:space="preserve"> школы, ремонт кровли Знаменской школы, замена оконных и дверных блоков </w:t>
      </w:r>
      <w:proofErr w:type="spellStart"/>
      <w:r w:rsidRPr="0052031C">
        <w:rPr>
          <w:sz w:val="28"/>
          <w:szCs w:val="28"/>
        </w:rPr>
        <w:t>Большеохочевского</w:t>
      </w:r>
      <w:proofErr w:type="spellEnd"/>
      <w:r w:rsidRPr="0052031C">
        <w:rPr>
          <w:sz w:val="28"/>
          <w:szCs w:val="28"/>
        </w:rPr>
        <w:t xml:space="preserve"> филиала </w:t>
      </w:r>
      <w:proofErr w:type="spellStart"/>
      <w:r w:rsidRPr="0052031C">
        <w:rPr>
          <w:sz w:val="28"/>
          <w:szCs w:val="28"/>
        </w:rPr>
        <w:t>Охочевской</w:t>
      </w:r>
      <w:proofErr w:type="spellEnd"/>
      <w:r w:rsidRPr="0052031C">
        <w:rPr>
          <w:sz w:val="28"/>
          <w:szCs w:val="28"/>
        </w:rPr>
        <w:t xml:space="preserve"> школы. Работы будут проводиться в 2023 году на условиях </w:t>
      </w:r>
      <w:proofErr w:type="spellStart"/>
      <w:r w:rsidRPr="0052031C">
        <w:rPr>
          <w:sz w:val="28"/>
          <w:szCs w:val="28"/>
        </w:rPr>
        <w:t>софинансирования</w:t>
      </w:r>
      <w:proofErr w:type="spellEnd"/>
      <w:r w:rsidRPr="0052031C">
        <w:rPr>
          <w:sz w:val="28"/>
          <w:szCs w:val="28"/>
        </w:rPr>
        <w:t xml:space="preserve"> за счет средств регионального и местного бюджетов, а также средств населения в размере 2 % от общей суммы ремонта. Готовим документы для подачи заявок для участия в проекте на 2024 год.</w:t>
      </w:r>
    </w:p>
    <w:p w:rsidR="004673AA" w:rsidRPr="0052031C" w:rsidRDefault="004673AA" w:rsidP="004673AA">
      <w:pPr>
        <w:ind w:right="84" w:firstLine="709"/>
        <w:jc w:val="both"/>
        <w:rPr>
          <w:sz w:val="28"/>
          <w:szCs w:val="28"/>
        </w:rPr>
      </w:pPr>
      <w:r w:rsidRPr="0052031C">
        <w:rPr>
          <w:sz w:val="28"/>
          <w:szCs w:val="28"/>
        </w:rPr>
        <w:t xml:space="preserve">Почти на 3 млн. рублей заключены контракты на изготовление проектно – сметной документации для проведения капитальных ремонтов 5 базовых школ в рамках реализации мероприятий по модернизации школьных систем образования. Знаменская школа прошла отбор и включена в данную федеральную программу на 2025 год. В марте 2023 года планируется проведение дополнительного отбора школ для участия в программе, надеюсь, что </w:t>
      </w:r>
      <w:r w:rsidR="00EC71C0" w:rsidRPr="00EC71C0">
        <w:rPr>
          <w:sz w:val="28"/>
          <w:szCs w:val="28"/>
        </w:rPr>
        <w:t>еще 2</w:t>
      </w:r>
      <w:r w:rsidRPr="00EC71C0">
        <w:rPr>
          <w:sz w:val="28"/>
          <w:szCs w:val="28"/>
        </w:rPr>
        <w:t xml:space="preserve"> школы</w:t>
      </w:r>
      <w:r w:rsidRPr="0052031C">
        <w:rPr>
          <w:sz w:val="28"/>
          <w:szCs w:val="28"/>
        </w:rPr>
        <w:t xml:space="preserve"> будут включены в перечень объектов </w:t>
      </w:r>
      <w:r w:rsidRPr="0052031C">
        <w:rPr>
          <w:sz w:val="28"/>
          <w:szCs w:val="28"/>
        </w:rPr>
        <w:lastRenderedPageBreak/>
        <w:t xml:space="preserve">региона, в которых будут проведены большие капитальные ремонты в соответствии с «Инфраструктурным стандартом Курской школы». </w:t>
      </w:r>
    </w:p>
    <w:p w:rsidR="004673AA" w:rsidRPr="0052031C" w:rsidRDefault="004673AA" w:rsidP="004673AA">
      <w:pPr>
        <w:spacing w:before="120"/>
        <w:ind w:firstLine="709"/>
        <w:jc w:val="both"/>
        <w:rPr>
          <w:sz w:val="28"/>
          <w:szCs w:val="28"/>
        </w:rPr>
      </w:pPr>
      <w:r w:rsidRPr="0052031C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2031C">
        <w:rPr>
          <w:color w:val="000000"/>
          <w:sz w:val="28"/>
          <w:szCs w:val="28"/>
          <w:shd w:val="clear" w:color="auto" w:fill="FFFFFF"/>
        </w:rPr>
        <w:t>1</w:t>
      </w:r>
      <w:r w:rsidRPr="0052031C">
        <w:rPr>
          <w:sz w:val="28"/>
          <w:szCs w:val="28"/>
        </w:rPr>
        <w:t xml:space="preserve">00 % обучающихся обеспечены бесплатными учебниками, для закупки которых было выделено почти 4 млн. рублей из местного бюджета.  </w:t>
      </w:r>
      <w:proofErr w:type="gramEnd"/>
    </w:p>
    <w:p w:rsidR="004673AA" w:rsidRPr="0052031C" w:rsidRDefault="004673AA" w:rsidP="004673AA">
      <w:pPr>
        <w:spacing w:before="120"/>
        <w:ind w:firstLine="709"/>
        <w:jc w:val="both"/>
        <w:rPr>
          <w:sz w:val="28"/>
          <w:szCs w:val="28"/>
        </w:rPr>
      </w:pPr>
      <w:r w:rsidRPr="0052031C">
        <w:rPr>
          <w:sz w:val="28"/>
          <w:szCs w:val="28"/>
        </w:rPr>
        <w:t>С 1 сентября 2020 г. все обучающиеся начальной школы обеспечиваются бесплатным питанием за счет сре</w:t>
      </w:r>
      <w:proofErr w:type="gramStart"/>
      <w:r w:rsidRPr="0052031C">
        <w:rPr>
          <w:sz w:val="28"/>
          <w:szCs w:val="28"/>
        </w:rPr>
        <w:t>дств вс</w:t>
      </w:r>
      <w:proofErr w:type="gramEnd"/>
      <w:r w:rsidRPr="0052031C">
        <w:rPr>
          <w:sz w:val="28"/>
          <w:szCs w:val="28"/>
        </w:rPr>
        <w:t>ех уровней бюджетов. Кроме этого, бесплатным питанием обеспечены дети из малообеспеченных и многодетных семей, дети мобилизованных участников специальной военной операции, дети с ограниченными возможностями здоровья.</w:t>
      </w:r>
    </w:p>
    <w:p w:rsidR="004673AA" w:rsidRPr="0052031C" w:rsidRDefault="004673AA" w:rsidP="004673AA">
      <w:pPr>
        <w:spacing w:before="120"/>
        <w:ind w:firstLine="709"/>
        <w:jc w:val="both"/>
        <w:rPr>
          <w:sz w:val="28"/>
          <w:szCs w:val="28"/>
        </w:rPr>
      </w:pPr>
      <w:r w:rsidRPr="0052031C">
        <w:rPr>
          <w:sz w:val="28"/>
          <w:szCs w:val="28"/>
        </w:rPr>
        <w:t xml:space="preserve">С 1 января 2023 года выросла стоимость питания обучающихся за один день – до 100 рублей, что позволяет в нынешних ценовых условиях улучшить качество питания в наших школах и детских садах. </w:t>
      </w:r>
    </w:p>
    <w:p w:rsidR="004673AA" w:rsidRPr="0052031C" w:rsidRDefault="004673AA" w:rsidP="004673AA">
      <w:pPr>
        <w:spacing w:before="120"/>
        <w:ind w:firstLine="709"/>
        <w:jc w:val="both"/>
        <w:rPr>
          <w:sz w:val="28"/>
          <w:szCs w:val="28"/>
        </w:rPr>
      </w:pPr>
      <w:r w:rsidRPr="0052031C">
        <w:rPr>
          <w:sz w:val="28"/>
          <w:szCs w:val="28"/>
        </w:rPr>
        <w:t xml:space="preserve">В декабре 2022 года для МКОУ «Знаменская средняя общеобразовательная школа» за счет средств областного бюджета приобретен новый школьный автобус. Подана заявка на замену двух школьных автобусов в связи с техническим износом для </w:t>
      </w:r>
      <w:proofErr w:type="spellStart"/>
      <w:r w:rsidRPr="0052031C">
        <w:rPr>
          <w:sz w:val="28"/>
          <w:szCs w:val="28"/>
        </w:rPr>
        <w:t>Охочевской</w:t>
      </w:r>
      <w:proofErr w:type="spellEnd"/>
      <w:r w:rsidRPr="0052031C">
        <w:rPr>
          <w:sz w:val="28"/>
          <w:szCs w:val="28"/>
        </w:rPr>
        <w:t xml:space="preserve"> и Никольской школ. </w:t>
      </w:r>
    </w:p>
    <w:p w:rsidR="004673AA" w:rsidRPr="0052031C" w:rsidRDefault="004673AA" w:rsidP="004673AA">
      <w:pPr>
        <w:spacing w:before="120"/>
        <w:ind w:firstLine="709"/>
        <w:jc w:val="both"/>
        <w:rPr>
          <w:sz w:val="28"/>
          <w:szCs w:val="28"/>
        </w:rPr>
      </w:pPr>
      <w:r w:rsidRPr="0052031C">
        <w:rPr>
          <w:sz w:val="28"/>
          <w:szCs w:val="28"/>
        </w:rPr>
        <w:t xml:space="preserve">Во всех образовательных учреждениях района ведётся обучение в соответствии с Федеральными государственными образовательными стандартами. </w:t>
      </w:r>
    </w:p>
    <w:p w:rsidR="004673AA" w:rsidRPr="0052031C" w:rsidRDefault="004673AA" w:rsidP="004673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031C">
        <w:rPr>
          <w:sz w:val="28"/>
          <w:szCs w:val="28"/>
        </w:rPr>
        <w:t>С 1 сентября 2022 года наши перв</w:t>
      </w:r>
      <w:r w:rsidR="00B34F87">
        <w:rPr>
          <w:sz w:val="28"/>
          <w:szCs w:val="28"/>
        </w:rPr>
        <w:t xml:space="preserve">оклассники и пятиклассники  обучаются </w:t>
      </w:r>
      <w:r w:rsidRPr="0052031C">
        <w:rPr>
          <w:sz w:val="28"/>
          <w:szCs w:val="28"/>
        </w:rPr>
        <w:t xml:space="preserve">по обновленным федеральным государственным образовательным стандартам, </w:t>
      </w:r>
      <w:r w:rsidRPr="006E2C30">
        <w:rPr>
          <w:sz w:val="28"/>
          <w:szCs w:val="28"/>
        </w:rPr>
        <w:t>утвержденным приказами Министерства Просвещения Российской Федерации №№ 286 – 287 от 31.05.2021 года.</w:t>
      </w:r>
      <w:r w:rsidRPr="0052031C">
        <w:rPr>
          <w:sz w:val="28"/>
          <w:szCs w:val="28"/>
        </w:rPr>
        <w:t xml:space="preserve"> </w:t>
      </w:r>
    </w:p>
    <w:p w:rsidR="004673AA" w:rsidRPr="0052031C" w:rsidRDefault="004673AA" w:rsidP="004673AA">
      <w:pPr>
        <w:spacing w:before="120"/>
        <w:ind w:firstLine="709"/>
        <w:jc w:val="both"/>
        <w:rPr>
          <w:sz w:val="28"/>
          <w:szCs w:val="28"/>
        </w:rPr>
      </w:pPr>
      <w:r w:rsidRPr="0052031C">
        <w:rPr>
          <w:sz w:val="28"/>
          <w:szCs w:val="28"/>
        </w:rPr>
        <w:t>Основная цель Федерального государственного образовательного стандарта начального и основного общего образования – обеспечение единства образовательного пространства Российской Федерации, в том числе единство учебной и воспитательной деятельности, реализуемой совместно с семьей и иными институтами воспитания, с целью реализации равных возможностей получения качественного начального и основного общего образования.</w:t>
      </w:r>
    </w:p>
    <w:p w:rsidR="004673AA" w:rsidRPr="0052031C" w:rsidRDefault="00DC57E6" w:rsidP="004673AA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августе 2022</w:t>
      </w:r>
      <w:r w:rsidR="004673AA" w:rsidRPr="0052031C">
        <w:rPr>
          <w:sz w:val="28"/>
          <w:szCs w:val="28"/>
        </w:rPr>
        <w:t xml:space="preserve"> года в штатные расписания школ были введены новые единицы – советники по воспитанию. Работа данной категории специалистов тесно связана с организацией воспитательной работы в школах, с деятельностью детских общественных организаций в рамках регионального проекта «Патриотическое воспитание граждан Российской Федерации». </w:t>
      </w:r>
    </w:p>
    <w:p w:rsidR="004673AA" w:rsidRPr="0052031C" w:rsidRDefault="004673AA" w:rsidP="004673AA">
      <w:pPr>
        <w:spacing w:before="120"/>
        <w:ind w:firstLine="709"/>
        <w:jc w:val="both"/>
        <w:rPr>
          <w:sz w:val="28"/>
          <w:szCs w:val="28"/>
        </w:rPr>
      </w:pPr>
      <w:r w:rsidRPr="0052031C">
        <w:rPr>
          <w:sz w:val="28"/>
          <w:szCs w:val="28"/>
        </w:rPr>
        <w:t xml:space="preserve">За счет средств областного бюджета для всех школ района закуплены комплекты государственных символов Российской Федерации. Каждая учебная неделя в наших школах начинается с церемонии поднятия государственного флага и исполнения гимна, каждый понедельник советники директора по воспитанию и классные руководители проводят «Разговоры о </w:t>
      </w:r>
      <w:proofErr w:type="gramStart"/>
      <w:r w:rsidRPr="0052031C">
        <w:rPr>
          <w:sz w:val="28"/>
          <w:szCs w:val="28"/>
        </w:rPr>
        <w:lastRenderedPageBreak/>
        <w:t>важном</w:t>
      </w:r>
      <w:proofErr w:type="gramEnd"/>
      <w:r w:rsidRPr="0052031C">
        <w:rPr>
          <w:sz w:val="28"/>
          <w:szCs w:val="28"/>
        </w:rPr>
        <w:t xml:space="preserve">», акцентируя внимание обучающихся на важнейших событиях в истории страны. </w:t>
      </w:r>
    </w:p>
    <w:p w:rsidR="004673AA" w:rsidRDefault="004673AA" w:rsidP="004673AA">
      <w:pPr>
        <w:ind w:firstLine="709"/>
        <w:jc w:val="both"/>
        <w:rPr>
          <w:sz w:val="28"/>
          <w:szCs w:val="28"/>
        </w:rPr>
      </w:pPr>
      <w:r w:rsidRPr="0052031C">
        <w:rPr>
          <w:sz w:val="28"/>
          <w:szCs w:val="28"/>
        </w:rPr>
        <w:t xml:space="preserve">Жизнь в наших образовательных организациях сейчас очень насыщена, разнопланова деятельность и детей, и педагогов, и родительской общественности. </w:t>
      </w:r>
    </w:p>
    <w:p w:rsidR="006E2C30" w:rsidRPr="0052031C" w:rsidRDefault="006E2C30" w:rsidP="004673AA">
      <w:pPr>
        <w:ind w:firstLine="709"/>
        <w:jc w:val="both"/>
        <w:rPr>
          <w:sz w:val="28"/>
          <w:szCs w:val="28"/>
        </w:rPr>
      </w:pPr>
    </w:p>
    <w:p w:rsidR="0061643B" w:rsidRDefault="00CD4A1B" w:rsidP="00A94368">
      <w:pPr>
        <w:ind w:firstLine="709"/>
        <w:rPr>
          <w:sz w:val="28"/>
          <w:szCs w:val="28"/>
        </w:rPr>
      </w:pPr>
      <w:r w:rsidRPr="00753A01">
        <w:rPr>
          <w:sz w:val="28"/>
          <w:szCs w:val="28"/>
        </w:rPr>
        <w:t xml:space="preserve">Организацию культурного досуга в районе осуществляют </w:t>
      </w:r>
      <w:r w:rsidRPr="00BD12FC">
        <w:rPr>
          <w:sz w:val="28"/>
          <w:szCs w:val="28"/>
        </w:rPr>
        <w:t>17</w:t>
      </w:r>
      <w:r w:rsidRPr="00753A01">
        <w:rPr>
          <w:sz w:val="28"/>
          <w:szCs w:val="28"/>
        </w:rPr>
        <w:t xml:space="preserve"> сельских Домов культуры, </w:t>
      </w:r>
      <w:r w:rsidRPr="00BD12FC">
        <w:rPr>
          <w:sz w:val="28"/>
          <w:szCs w:val="28"/>
        </w:rPr>
        <w:t>31</w:t>
      </w:r>
      <w:r w:rsidRPr="00753A01">
        <w:rPr>
          <w:sz w:val="28"/>
          <w:szCs w:val="28"/>
        </w:rPr>
        <w:t xml:space="preserve"> клубное формирование действует в РДК.</w:t>
      </w:r>
    </w:p>
    <w:p w:rsidR="00F24550" w:rsidRDefault="00F24550" w:rsidP="00A94368">
      <w:pPr>
        <w:ind w:firstLine="709"/>
        <w:rPr>
          <w:sz w:val="28"/>
          <w:szCs w:val="28"/>
        </w:rPr>
      </w:pPr>
      <w:r w:rsidRPr="0052031C">
        <w:rPr>
          <w:b/>
          <w:sz w:val="28"/>
          <w:szCs w:val="28"/>
        </w:rPr>
        <w:t>Культурная</w:t>
      </w:r>
      <w:r w:rsidRPr="0052031C">
        <w:rPr>
          <w:sz w:val="28"/>
          <w:szCs w:val="28"/>
        </w:rPr>
        <w:t xml:space="preserve"> жизнь района</w:t>
      </w:r>
      <w:r w:rsidR="00632AF0">
        <w:rPr>
          <w:sz w:val="28"/>
          <w:szCs w:val="28"/>
        </w:rPr>
        <w:t xml:space="preserve"> в отчетном году была плодотворной</w:t>
      </w:r>
      <w:r w:rsidRPr="0052031C">
        <w:rPr>
          <w:sz w:val="28"/>
          <w:szCs w:val="28"/>
        </w:rPr>
        <w:t>.</w:t>
      </w:r>
    </w:p>
    <w:p w:rsidR="00F24550" w:rsidRDefault="00F24550" w:rsidP="006164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Коллективы Районного дома культуры приняли участие в областном конкурсе исполнителей народной песни и танца «Сударушка» и стали лауреатами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</w:t>
      </w:r>
      <w:r w:rsidRPr="009717E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9717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III</w:t>
      </w:r>
      <w:r w:rsidRPr="009717EF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степени.</w:t>
      </w:r>
    </w:p>
    <w:p w:rsidR="0061643B" w:rsidRDefault="00F24550" w:rsidP="006164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Детский образцовый театральный коллектив любительского художественного творчества «Хоровод сказок» (руководитель Денисова </w:t>
      </w:r>
      <w:r w:rsidR="00753A01">
        <w:rPr>
          <w:sz w:val="28"/>
          <w:szCs w:val="28"/>
        </w:rPr>
        <w:t>Наталья Олеговна</w:t>
      </w:r>
      <w:r>
        <w:rPr>
          <w:sz w:val="28"/>
          <w:szCs w:val="28"/>
        </w:rPr>
        <w:t xml:space="preserve">.) в </w:t>
      </w:r>
      <w:proofErr w:type="spellStart"/>
      <w:r>
        <w:rPr>
          <w:sz w:val="28"/>
          <w:szCs w:val="28"/>
        </w:rPr>
        <w:t>онлайн-формате</w:t>
      </w:r>
      <w:proofErr w:type="spellEnd"/>
      <w:r>
        <w:rPr>
          <w:sz w:val="28"/>
          <w:szCs w:val="28"/>
        </w:rPr>
        <w:t xml:space="preserve"> принял участие во Всероссийском фестивале-конкурсе народного творчества «Зажигаем звезды» (лауреат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степени), международный конкурс-фестиваль искусств «Звездопад» (лауреат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степени), конкурс-фестиваль в сфере искусства и творчества «Пробуждение» (лауреат </w:t>
      </w:r>
      <w:r>
        <w:rPr>
          <w:sz w:val="28"/>
          <w:szCs w:val="28"/>
          <w:lang w:val="en-US"/>
        </w:rPr>
        <w:t>I</w:t>
      </w:r>
      <w:r w:rsidR="0061643B">
        <w:rPr>
          <w:sz w:val="28"/>
          <w:szCs w:val="28"/>
        </w:rPr>
        <w:t xml:space="preserve"> степени).</w:t>
      </w:r>
    </w:p>
    <w:p w:rsidR="00F24550" w:rsidRDefault="00F24550" w:rsidP="006164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Ансамбль «Дев</w:t>
      </w:r>
      <w:r w:rsidR="00753A01">
        <w:rPr>
          <w:sz w:val="28"/>
          <w:szCs w:val="28"/>
        </w:rPr>
        <w:t>чата» (руководитель Суворова Татьяна Николаевна</w:t>
      </w:r>
      <w:r>
        <w:rPr>
          <w:sz w:val="28"/>
          <w:szCs w:val="28"/>
        </w:rPr>
        <w:t>) прош</w:t>
      </w:r>
      <w:r w:rsidR="0061643B">
        <w:rPr>
          <w:sz w:val="28"/>
          <w:szCs w:val="28"/>
        </w:rPr>
        <w:t xml:space="preserve">ел в финал областного конкурса </w:t>
      </w:r>
      <w:r>
        <w:rPr>
          <w:sz w:val="28"/>
          <w:szCs w:val="28"/>
        </w:rPr>
        <w:t>молодых исполнителей «Курская мозаика».</w:t>
      </w:r>
      <w:r w:rsidR="0061643B">
        <w:rPr>
          <w:sz w:val="28"/>
          <w:szCs w:val="28"/>
        </w:rPr>
        <w:t xml:space="preserve"> </w:t>
      </w:r>
      <w:r w:rsidR="00C10EA1">
        <w:rPr>
          <w:sz w:val="28"/>
          <w:szCs w:val="28"/>
        </w:rPr>
        <w:t>На Всероссийском фестивале</w:t>
      </w:r>
      <w:r>
        <w:rPr>
          <w:sz w:val="28"/>
          <w:szCs w:val="28"/>
        </w:rPr>
        <w:t xml:space="preserve"> работающей молодежи «На высоте» </w:t>
      </w:r>
      <w:proofErr w:type="gramStart"/>
      <w:r>
        <w:rPr>
          <w:sz w:val="28"/>
          <w:szCs w:val="28"/>
        </w:rPr>
        <w:t>-</w:t>
      </w:r>
      <w:r w:rsidR="00C10EA1">
        <w:rPr>
          <w:sz w:val="28"/>
          <w:szCs w:val="28"/>
        </w:rPr>
        <w:t>п</w:t>
      </w:r>
      <w:proofErr w:type="gramEnd"/>
      <w:r w:rsidR="00C10EA1">
        <w:rPr>
          <w:sz w:val="28"/>
          <w:szCs w:val="28"/>
        </w:rPr>
        <w:t>олучил</w:t>
      </w:r>
      <w:r>
        <w:rPr>
          <w:sz w:val="28"/>
          <w:szCs w:val="28"/>
        </w:rPr>
        <w:t xml:space="preserve"> </w:t>
      </w:r>
      <w:r w:rsidRPr="00793BD3">
        <w:rPr>
          <w:sz w:val="28"/>
          <w:szCs w:val="28"/>
        </w:rPr>
        <w:t>Диплом лауреата III степени</w:t>
      </w:r>
      <w:r w:rsidR="0061643B">
        <w:rPr>
          <w:sz w:val="28"/>
          <w:szCs w:val="28"/>
        </w:rPr>
        <w:t xml:space="preserve">. </w:t>
      </w:r>
      <w:r w:rsidR="00C10EA1">
        <w:rPr>
          <w:sz w:val="28"/>
          <w:szCs w:val="28"/>
        </w:rPr>
        <w:t>На Международном фестивале</w:t>
      </w:r>
      <w:r>
        <w:rPr>
          <w:sz w:val="28"/>
          <w:szCs w:val="28"/>
        </w:rPr>
        <w:t>-конкурс</w:t>
      </w:r>
      <w:r w:rsidR="00C10EA1">
        <w:rPr>
          <w:sz w:val="28"/>
          <w:szCs w:val="28"/>
        </w:rPr>
        <w:t>е</w:t>
      </w:r>
      <w:r>
        <w:rPr>
          <w:sz w:val="28"/>
          <w:szCs w:val="28"/>
        </w:rPr>
        <w:t xml:space="preserve"> «Жар-Птица России»  - </w:t>
      </w:r>
      <w:r w:rsidRPr="00793BD3">
        <w:rPr>
          <w:sz w:val="28"/>
          <w:szCs w:val="28"/>
        </w:rPr>
        <w:t>Диплом лауреата III степени</w:t>
      </w:r>
      <w:r>
        <w:rPr>
          <w:sz w:val="28"/>
          <w:szCs w:val="28"/>
        </w:rPr>
        <w:t xml:space="preserve">. </w:t>
      </w:r>
      <w:r w:rsidR="00C10EA1">
        <w:rPr>
          <w:sz w:val="28"/>
          <w:szCs w:val="28"/>
        </w:rPr>
        <w:t>На</w:t>
      </w:r>
      <w:proofErr w:type="gramStart"/>
      <w:r w:rsidR="00C10EA1">
        <w:rPr>
          <w:sz w:val="28"/>
          <w:szCs w:val="28"/>
        </w:rPr>
        <w:t xml:space="preserve"> П</w:t>
      </w:r>
      <w:proofErr w:type="gramEnd"/>
      <w:r w:rsidR="00C10EA1">
        <w:rPr>
          <w:sz w:val="28"/>
          <w:szCs w:val="28"/>
        </w:rPr>
        <w:t>ервом Международном</w:t>
      </w:r>
      <w:r>
        <w:rPr>
          <w:sz w:val="28"/>
          <w:szCs w:val="28"/>
        </w:rPr>
        <w:t xml:space="preserve"> конкурс</w:t>
      </w:r>
      <w:r w:rsidR="00C10EA1">
        <w:rPr>
          <w:sz w:val="28"/>
          <w:szCs w:val="28"/>
        </w:rPr>
        <w:t>е</w:t>
      </w:r>
      <w:r>
        <w:rPr>
          <w:sz w:val="28"/>
          <w:szCs w:val="28"/>
        </w:rPr>
        <w:t xml:space="preserve"> исполнительского мастерства «Волжская метелица» - Диплом лауреата </w:t>
      </w:r>
      <w:r w:rsidRPr="00793BD3">
        <w:rPr>
          <w:sz w:val="28"/>
          <w:szCs w:val="28"/>
        </w:rPr>
        <w:t>I степени</w:t>
      </w:r>
      <w:r>
        <w:rPr>
          <w:sz w:val="28"/>
          <w:szCs w:val="28"/>
        </w:rPr>
        <w:t>;</w:t>
      </w:r>
      <w:r w:rsidR="0061643B">
        <w:rPr>
          <w:sz w:val="28"/>
          <w:szCs w:val="28"/>
        </w:rPr>
        <w:t xml:space="preserve"> </w:t>
      </w:r>
      <w:r w:rsidR="00C10EA1"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IV</w:t>
      </w:r>
      <w:r w:rsidRPr="00793BD3">
        <w:rPr>
          <w:sz w:val="28"/>
          <w:szCs w:val="28"/>
        </w:rPr>
        <w:t xml:space="preserve"> </w:t>
      </w:r>
      <w:r w:rsidR="00C10EA1">
        <w:rPr>
          <w:sz w:val="28"/>
          <w:szCs w:val="28"/>
        </w:rPr>
        <w:t>Всероссийском</w:t>
      </w:r>
      <w:r>
        <w:rPr>
          <w:sz w:val="28"/>
          <w:szCs w:val="28"/>
        </w:rPr>
        <w:t xml:space="preserve"> конкурс</w:t>
      </w:r>
      <w:r w:rsidR="00C10EA1">
        <w:rPr>
          <w:sz w:val="28"/>
          <w:szCs w:val="28"/>
        </w:rPr>
        <w:t>е</w:t>
      </w:r>
      <w:r>
        <w:rPr>
          <w:sz w:val="28"/>
          <w:szCs w:val="28"/>
        </w:rPr>
        <w:t xml:space="preserve"> исполнителей народной песни «Стрежень» - Диплом лауреата </w:t>
      </w:r>
      <w:r w:rsidRPr="00793BD3">
        <w:rPr>
          <w:sz w:val="28"/>
          <w:szCs w:val="28"/>
        </w:rPr>
        <w:t>I степени</w:t>
      </w:r>
      <w:r>
        <w:rPr>
          <w:sz w:val="28"/>
          <w:szCs w:val="28"/>
        </w:rPr>
        <w:t>;</w:t>
      </w:r>
    </w:p>
    <w:p w:rsidR="00F24550" w:rsidRDefault="00F24550" w:rsidP="006164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Детский танцевальный коллектив «Непос</w:t>
      </w:r>
      <w:r w:rsidR="00753A01">
        <w:rPr>
          <w:sz w:val="28"/>
          <w:szCs w:val="28"/>
        </w:rPr>
        <w:t>еды» (руководитель Коровина Ольга Игоревна</w:t>
      </w:r>
      <w:r>
        <w:rPr>
          <w:sz w:val="28"/>
          <w:szCs w:val="28"/>
        </w:rPr>
        <w:t xml:space="preserve">) в областном конкурсе духовых оркестров и хореографических коллективов «Мы славим тебя, Россия» получил диплом </w:t>
      </w:r>
      <w:r>
        <w:rPr>
          <w:sz w:val="28"/>
          <w:szCs w:val="28"/>
          <w:lang w:val="en-US"/>
        </w:rPr>
        <w:t>III</w:t>
      </w:r>
      <w:r w:rsidRPr="009717EF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степени.</w:t>
      </w:r>
    </w:p>
    <w:p w:rsidR="00F24550" w:rsidRDefault="00F24550" w:rsidP="006164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Народный хор «Русская пе</w:t>
      </w:r>
      <w:r w:rsidR="00753A01">
        <w:rPr>
          <w:sz w:val="28"/>
          <w:szCs w:val="28"/>
        </w:rPr>
        <w:t>сня» (руководитель Латышева Ирина Анатольевна</w:t>
      </w:r>
      <w:r>
        <w:rPr>
          <w:sz w:val="28"/>
          <w:szCs w:val="28"/>
        </w:rPr>
        <w:t xml:space="preserve">) в областном фестивале-конкурсе хоровых коллективов и вокальных ансамблей «Победа остается молодой» получил  диплом лауреата </w:t>
      </w:r>
      <w:r>
        <w:rPr>
          <w:sz w:val="28"/>
          <w:szCs w:val="28"/>
          <w:lang w:val="en-US"/>
        </w:rPr>
        <w:t>III</w:t>
      </w:r>
      <w:r w:rsidRPr="009717EF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степени.</w:t>
      </w:r>
    </w:p>
    <w:p w:rsidR="00F24550" w:rsidRDefault="00F24550" w:rsidP="006164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нашем районе ежегодно проходит народное гулянье «За околицей села»,</w:t>
      </w:r>
      <w:r w:rsidR="0061643B">
        <w:rPr>
          <w:sz w:val="28"/>
          <w:szCs w:val="28"/>
        </w:rPr>
        <w:t xml:space="preserve"> </w:t>
      </w:r>
      <w:r>
        <w:rPr>
          <w:sz w:val="28"/>
          <w:szCs w:val="28"/>
        </w:rPr>
        <w:t>в котором принимают участие все сельские Дома культуры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. В прошедшем году гулянье прошло на территории Знаменского сельского совета.</w:t>
      </w:r>
    </w:p>
    <w:p w:rsidR="00F24550" w:rsidRDefault="00F24550" w:rsidP="006164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работы по Пушкинской карте Районный дом культуры вошел в пятерку лучших учреждений по Курской области.</w:t>
      </w:r>
    </w:p>
    <w:p w:rsidR="00BD12FC" w:rsidRDefault="00BD12FC" w:rsidP="006164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укрепление материально-технической базы РДК затрачено 1 млн.177 тыс. </w:t>
      </w:r>
      <w:proofErr w:type="spellStart"/>
      <w:r>
        <w:rPr>
          <w:sz w:val="28"/>
          <w:szCs w:val="28"/>
        </w:rPr>
        <w:t>руб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средств местного бюджета. </w:t>
      </w:r>
    </w:p>
    <w:p w:rsidR="00F24550" w:rsidRPr="009717EF" w:rsidRDefault="00B80E0C" w:rsidP="006164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начале текущего</w:t>
      </w:r>
      <w:r w:rsidR="00F24550">
        <w:rPr>
          <w:sz w:val="28"/>
          <w:szCs w:val="28"/>
        </w:rPr>
        <w:t xml:space="preserve"> года </w:t>
      </w:r>
      <w:r w:rsidR="0061643B" w:rsidRPr="00B80E0C">
        <w:rPr>
          <w:sz w:val="28"/>
          <w:szCs w:val="28"/>
        </w:rPr>
        <w:t>проведена централизация</w:t>
      </w:r>
      <w:r>
        <w:rPr>
          <w:color w:val="FF0000"/>
          <w:sz w:val="28"/>
          <w:szCs w:val="28"/>
        </w:rPr>
        <w:t xml:space="preserve"> </w:t>
      </w:r>
      <w:r w:rsidR="0061643B">
        <w:rPr>
          <w:sz w:val="28"/>
          <w:szCs w:val="28"/>
        </w:rPr>
        <w:t xml:space="preserve"> </w:t>
      </w:r>
      <w:r w:rsidR="00F24550">
        <w:rPr>
          <w:sz w:val="28"/>
          <w:szCs w:val="28"/>
        </w:rPr>
        <w:t xml:space="preserve">сельских учреждений культуры. Все сельские дома культуры стали филиалами районного </w:t>
      </w:r>
      <w:r w:rsidR="0061643B">
        <w:rPr>
          <w:sz w:val="28"/>
          <w:szCs w:val="28"/>
        </w:rPr>
        <w:t>Д</w:t>
      </w:r>
      <w:r w:rsidR="00F24550">
        <w:rPr>
          <w:sz w:val="28"/>
          <w:szCs w:val="28"/>
        </w:rPr>
        <w:t xml:space="preserve">ома культуры. </w:t>
      </w:r>
    </w:p>
    <w:p w:rsidR="00F24550" w:rsidRPr="00BA2FF9" w:rsidRDefault="00F24550" w:rsidP="00F24550">
      <w:pPr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32DD4">
        <w:rPr>
          <w:color w:val="000000"/>
          <w:sz w:val="28"/>
          <w:szCs w:val="28"/>
          <w:shd w:val="clear" w:color="auto" w:fill="FFFFFF"/>
        </w:rPr>
        <w:t xml:space="preserve">В районе создается современная система поддержки талантливой </w:t>
      </w:r>
      <w:r w:rsidRPr="00732DD4">
        <w:rPr>
          <w:b/>
          <w:color w:val="000000"/>
          <w:sz w:val="28"/>
          <w:szCs w:val="28"/>
          <w:shd w:val="clear" w:color="auto" w:fill="FFFFFF"/>
        </w:rPr>
        <w:t>молодежи.</w:t>
      </w:r>
      <w:r w:rsidRPr="00732DD4">
        <w:rPr>
          <w:color w:val="000000"/>
          <w:sz w:val="28"/>
          <w:szCs w:val="28"/>
          <w:shd w:val="clear" w:color="auto" w:fill="FFFFFF"/>
        </w:rPr>
        <w:t xml:space="preserve"> Пять лет подряд в торжественной обстановке, в день празднования Конституции РФ, участники от 14 до 24 лет получают заслуженные награды. В 2022 году награждено 23 человека</w:t>
      </w:r>
      <w:proofErr w:type="gramStart"/>
      <w:r w:rsidRPr="00732DD4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F24550" w:rsidRPr="00E86B72" w:rsidRDefault="00F24550" w:rsidP="00F24550">
      <w:pPr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32DD4">
        <w:rPr>
          <w:color w:val="000000"/>
          <w:sz w:val="28"/>
          <w:szCs w:val="28"/>
          <w:shd w:val="clear" w:color="auto" w:fill="FFFFFF"/>
        </w:rPr>
        <w:t xml:space="preserve">В 2022 году прошел муниципальный этап </w:t>
      </w:r>
      <w:r w:rsidR="00732DD4">
        <w:rPr>
          <w:color w:val="000000"/>
          <w:sz w:val="28"/>
          <w:szCs w:val="28"/>
          <w:shd w:val="clear" w:color="auto" w:fill="FFFFFF"/>
        </w:rPr>
        <w:t>«Доброволец России – 2022», на р</w:t>
      </w:r>
      <w:r w:rsidRPr="00732DD4">
        <w:rPr>
          <w:color w:val="000000"/>
          <w:sz w:val="28"/>
          <w:szCs w:val="28"/>
          <w:shd w:val="clear" w:color="auto" w:fill="FFFFFF"/>
        </w:rPr>
        <w:t xml:space="preserve">егиональный этап </w:t>
      </w:r>
      <w:r w:rsidR="00732DD4">
        <w:rPr>
          <w:color w:val="000000"/>
          <w:sz w:val="28"/>
          <w:szCs w:val="28"/>
          <w:shd w:val="clear" w:color="auto" w:fill="FFFFFF"/>
        </w:rPr>
        <w:t xml:space="preserve">от нашего района </w:t>
      </w:r>
      <w:r w:rsidRPr="00732DD4">
        <w:rPr>
          <w:color w:val="000000"/>
          <w:sz w:val="28"/>
          <w:szCs w:val="28"/>
          <w:shd w:val="clear" w:color="auto" w:fill="FFFFFF"/>
        </w:rPr>
        <w:t xml:space="preserve">было подано 7 проектов. Молодой специалист </w:t>
      </w:r>
      <w:proofErr w:type="spellStart"/>
      <w:r w:rsidRPr="00732DD4">
        <w:rPr>
          <w:color w:val="000000"/>
          <w:sz w:val="28"/>
          <w:szCs w:val="28"/>
          <w:shd w:val="clear" w:color="auto" w:fill="FFFFFF"/>
        </w:rPr>
        <w:t>Булавинова</w:t>
      </w:r>
      <w:proofErr w:type="spellEnd"/>
      <w:r w:rsidRPr="00732DD4">
        <w:rPr>
          <w:color w:val="000000"/>
          <w:sz w:val="28"/>
          <w:szCs w:val="28"/>
          <w:shd w:val="clear" w:color="auto" w:fill="FFFFFF"/>
        </w:rPr>
        <w:t xml:space="preserve"> Анастасия стала Полуфиналистом регионального этапа международной премии #</w:t>
      </w:r>
      <w:proofErr w:type="spellStart"/>
      <w:r w:rsidRPr="00732DD4">
        <w:rPr>
          <w:color w:val="000000"/>
          <w:sz w:val="28"/>
          <w:szCs w:val="28"/>
          <w:shd w:val="clear" w:color="auto" w:fill="FFFFFF"/>
        </w:rPr>
        <w:t>МыВместе</w:t>
      </w:r>
      <w:proofErr w:type="spellEnd"/>
      <w:r w:rsidRPr="00732DD4">
        <w:rPr>
          <w:color w:val="000000"/>
          <w:sz w:val="28"/>
          <w:szCs w:val="28"/>
          <w:shd w:val="clear" w:color="auto" w:fill="FFFFFF"/>
        </w:rPr>
        <w:t>.</w:t>
      </w:r>
    </w:p>
    <w:p w:rsidR="00F24550" w:rsidRDefault="00F24550" w:rsidP="00F24550">
      <w:pPr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Молодежь активно участвует во всех Всероссийских акциях, таких как: «Сад памяти», «Сообщи, где торгуют смертью!», «Курский край без наркотиков», «Дорога к обелиску», «Красная гвоздика», «Своих не бросаем»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 xml:space="preserve"> и т.д. </w:t>
      </w:r>
    </w:p>
    <w:p w:rsidR="00F24550" w:rsidRDefault="00F24550" w:rsidP="00F24550">
      <w:pPr>
        <w:spacing w:line="276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 w:rsidRPr="006E5B71">
        <w:rPr>
          <w:color w:val="000000"/>
          <w:sz w:val="28"/>
          <w:szCs w:val="28"/>
          <w:shd w:val="clear" w:color="auto" w:fill="FFFFFF"/>
        </w:rPr>
        <w:t xml:space="preserve">С 2010 года  </w:t>
      </w:r>
      <w:r w:rsidR="00CB7C97" w:rsidRPr="00B80E0C">
        <w:rPr>
          <w:sz w:val="28"/>
          <w:szCs w:val="28"/>
          <w:shd w:val="clear" w:color="auto" w:fill="FFFFFF"/>
        </w:rPr>
        <w:t>действует</w:t>
      </w:r>
      <w:r w:rsidR="00CB7C97">
        <w:rPr>
          <w:color w:val="000000"/>
          <w:sz w:val="28"/>
          <w:szCs w:val="28"/>
          <w:shd w:val="clear" w:color="auto" w:fill="FFFFFF"/>
        </w:rPr>
        <w:t xml:space="preserve"> </w:t>
      </w:r>
      <w:r w:rsidRPr="006E5B71">
        <w:rPr>
          <w:color w:val="000000"/>
          <w:sz w:val="28"/>
          <w:szCs w:val="28"/>
          <w:shd w:val="clear" w:color="auto" w:fill="FFFFFF"/>
        </w:rPr>
        <w:t xml:space="preserve">Совет молодых специалистов. На итоговом творческом Фестивале работающей молодежи «Юность России» команда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Щигровского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E5B71">
        <w:rPr>
          <w:color w:val="000000"/>
          <w:sz w:val="28"/>
          <w:szCs w:val="28"/>
          <w:shd w:val="clear" w:color="auto" w:fill="FFFFFF"/>
        </w:rPr>
        <w:t xml:space="preserve">района </w:t>
      </w:r>
      <w:r w:rsidR="00B80E0C">
        <w:rPr>
          <w:color w:val="FF0000"/>
          <w:sz w:val="28"/>
          <w:szCs w:val="28"/>
          <w:shd w:val="clear" w:color="auto" w:fill="FFFFFF"/>
        </w:rPr>
        <w:t xml:space="preserve"> </w:t>
      </w:r>
      <w:r w:rsidR="00CB7C97" w:rsidRPr="00B80E0C">
        <w:rPr>
          <w:sz w:val="28"/>
          <w:szCs w:val="28"/>
          <w:shd w:val="clear" w:color="auto" w:fill="FFFFFF"/>
        </w:rPr>
        <w:t>показала</w:t>
      </w:r>
      <w:r w:rsidRPr="006E5B71">
        <w:rPr>
          <w:color w:val="000000"/>
          <w:sz w:val="28"/>
          <w:szCs w:val="28"/>
          <w:shd w:val="clear" w:color="auto" w:fill="FFFFFF"/>
        </w:rPr>
        <w:t xml:space="preserve"> высокие результаты. </w:t>
      </w:r>
      <w:proofErr w:type="gramStart"/>
      <w:r w:rsidRPr="006E5B71">
        <w:rPr>
          <w:color w:val="000000"/>
          <w:sz w:val="28"/>
          <w:szCs w:val="28"/>
          <w:shd w:val="clear" w:color="auto" w:fill="FFFFFF"/>
        </w:rPr>
        <w:t>В 202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6E5B71">
        <w:rPr>
          <w:color w:val="000000"/>
          <w:sz w:val="28"/>
          <w:szCs w:val="28"/>
          <w:shd w:val="clear" w:color="auto" w:fill="FFFFFF"/>
        </w:rPr>
        <w:t xml:space="preserve"> году Анса</w:t>
      </w:r>
      <w:r>
        <w:rPr>
          <w:color w:val="000000"/>
          <w:sz w:val="28"/>
          <w:szCs w:val="28"/>
          <w:shd w:val="clear" w:color="auto" w:fill="FFFFFF"/>
        </w:rPr>
        <w:t xml:space="preserve">мбль «Девчата» занял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Гран</w:t>
      </w:r>
      <w:r w:rsidR="00CB7C97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>При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номинации народный вокал,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Булавинова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Анастасия лауреат 3 степени в направлении «Эстрадный монолог», </w:t>
      </w:r>
      <w:r w:rsidRPr="00833D8F">
        <w:rPr>
          <w:bCs/>
          <w:sz w:val="28"/>
          <w:szCs w:val="28"/>
        </w:rPr>
        <w:t xml:space="preserve">Климова Екатерина </w:t>
      </w:r>
      <w:r>
        <w:rPr>
          <w:bCs/>
          <w:sz w:val="28"/>
          <w:szCs w:val="28"/>
        </w:rPr>
        <w:t xml:space="preserve">Дипломант </w:t>
      </w:r>
      <w:r>
        <w:rPr>
          <w:color w:val="000000"/>
          <w:sz w:val="28"/>
          <w:szCs w:val="28"/>
          <w:shd w:val="clear" w:color="auto" w:fill="FFFFFF"/>
        </w:rPr>
        <w:t xml:space="preserve">в номинации – молодой специалист, </w:t>
      </w:r>
      <w:r w:rsidRPr="00833D8F">
        <w:rPr>
          <w:bCs/>
          <w:sz w:val="28"/>
          <w:szCs w:val="28"/>
        </w:rPr>
        <w:t xml:space="preserve">Волонтерский отряд «Факел», </w:t>
      </w:r>
      <w:proofErr w:type="spellStart"/>
      <w:r w:rsidRPr="00833D8F">
        <w:rPr>
          <w:bCs/>
          <w:sz w:val="28"/>
          <w:szCs w:val="28"/>
        </w:rPr>
        <w:t>Теребужский</w:t>
      </w:r>
      <w:proofErr w:type="spellEnd"/>
      <w:r w:rsidRPr="00833D8F">
        <w:rPr>
          <w:bCs/>
          <w:sz w:val="28"/>
          <w:szCs w:val="28"/>
        </w:rPr>
        <w:t xml:space="preserve"> филиал МКОУ «</w:t>
      </w:r>
      <w:proofErr w:type="spellStart"/>
      <w:r w:rsidRPr="00833D8F">
        <w:rPr>
          <w:bCs/>
          <w:sz w:val="28"/>
          <w:szCs w:val="28"/>
        </w:rPr>
        <w:t>Косоржанская</w:t>
      </w:r>
      <w:proofErr w:type="spellEnd"/>
      <w:r w:rsidRPr="00833D8F">
        <w:rPr>
          <w:bCs/>
          <w:sz w:val="28"/>
          <w:szCs w:val="28"/>
        </w:rPr>
        <w:t xml:space="preserve"> средняя общеобразовательная школа имени Героя Советского Союза Н.И. </w:t>
      </w:r>
      <w:proofErr w:type="spellStart"/>
      <w:r w:rsidRPr="00833D8F">
        <w:rPr>
          <w:bCs/>
          <w:sz w:val="28"/>
          <w:szCs w:val="28"/>
        </w:rPr>
        <w:t>Кононенкова</w:t>
      </w:r>
      <w:proofErr w:type="spellEnd"/>
      <w:r w:rsidRPr="00833D8F">
        <w:rPr>
          <w:bCs/>
          <w:sz w:val="28"/>
          <w:szCs w:val="28"/>
        </w:rPr>
        <w:t xml:space="preserve">» </w:t>
      </w:r>
      <w:r w:rsidRPr="00833D8F">
        <w:rPr>
          <w:sz w:val="28"/>
          <w:szCs w:val="28"/>
        </w:rPr>
        <w:t>(</w:t>
      </w:r>
      <w:r>
        <w:rPr>
          <w:sz w:val="28"/>
          <w:szCs w:val="28"/>
        </w:rPr>
        <w:t xml:space="preserve">руководитель </w:t>
      </w:r>
      <w:proofErr w:type="spellStart"/>
      <w:r w:rsidRPr="00833D8F">
        <w:rPr>
          <w:sz w:val="28"/>
          <w:szCs w:val="28"/>
        </w:rPr>
        <w:t>Игракова</w:t>
      </w:r>
      <w:proofErr w:type="spellEnd"/>
      <w:r w:rsidRPr="00833D8F">
        <w:rPr>
          <w:sz w:val="28"/>
          <w:szCs w:val="28"/>
        </w:rPr>
        <w:t xml:space="preserve"> Любовь Юрьевна)</w:t>
      </w:r>
      <w:r w:rsidRPr="00833D8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- Дипломант в конкурсе видеороликов «</w:t>
      </w:r>
      <w:r>
        <w:rPr>
          <w:sz w:val="28"/>
          <w:szCs w:val="28"/>
          <w:lang w:val="en-US"/>
        </w:rPr>
        <w:t>DOBRO</w:t>
      </w:r>
      <w:r w:rsidRPr="00833D8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33D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Трейлер», Шаламова Ангелина Дипломант в </w:t>
      </w:r>
      <w:r>
        <w:rPr>
          <w:bCs/>
          <w:color w:val="000000" w:themeColor="text1"/>
          <w:sz w:val="28"/>
          <w:szCs w:val="28"/>
        </w:rPr>
        <w:t>н</w:t>
      </w:r>
      <w:r w:rsidRPr="00462304">
        <w:rPr>
          <w:bCs/>
          <w:color w:val="000000" w:themeColor="text1"/>
          <w:sz w:val="28"/>
          <w:szCs w:val="28"/>
        </w:rPr>
        <w:t>аправлени</w:t>
      </w:r>
      <w:r>
        <w:rPr>
          <w:bCs/>
          <w:color w:val="000000" w:themeColor="text1"/>
          <w:sz w:val="28"/>
          <w:szCs w:val="28"/>
        </w:rPr>
        <w:t>и</w:t>
      </w:r>
      <w:r w:rsidRPr="00462304">
        <w:rPr>
          <w:bCs/>
          <w:color w:val="000000" w:themeColor="text1"/>
          <w:sz w:val="28"/>
          <w:szCs w:val="28"/>
        </w:rPr>
        <w:t xml:space="preserve"> «Художественное</w:t>
      </w:r>
      <w:proofErr w:type="gramEnd"/>
      <w:r w:rsidRPr="00462304">
        <w:rPr>
          <w:bCs/>
          <w:color w:val="000000" w:themeColor="text1"/>
          <w:sz w:val="28"/>
          <w:szCs w:val="28"/>
        </w:rPr>
        <w:t xml:space="preserve"> слово»</w:t>
      </w:r>
      <w:r>
        <w:rPr>
          <w:bCs/>
          <w:color w:val="000000" w:themeColor="text1"/>
          <w:sz w:val="28"/>
          <w:szCs w:val="28"/>
        </w:rPr>
        <w:t>.</w:t>
      </w:r>
    </w:p>
    <w:p w:rsidR="00F24550" w:rsidRDefault="00F24550" w:rsidP="00F24550">
      <w:pPr>
        <w:spacing w:line="276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 2022 году ансамбль «Девчата» занял 3 место в</w:t>
      </w:r>
      <w:proofErr w:type="gramStart"/>
      <w:r>
        <w:rPr>
          <w:bCs/>
          <w:color w:val="000000" w:themeColor="text1"/>
          <w:sz w:val="28"/>
          <w:szCs w:val="28"/>
        </w:rPr>
        <w:t xml:space="preserve"> П</w:t>
      </w:r>
      <w:proofErr w:type="gramEnd"/>
      <w:r>
        <w:rPr>
          <w:bCs/>
          <w:color w:val="000000" w:themeColor="text1"/>
          <w:sz w:val="28"/>
          <w:szCs w:val="28"/>
        </w:rPr>
        <w:t>ервом Всероссийском фестивале работающей молодежи «На высоте» в г. Ставрополе.</w:t>
      </w:r>
    </w:p>
    <w:p w:rsidR="00F24550" w:rsidRDefault="00F24550" w:rsidP="00F24550">
      <w:pPr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августе работающая молодежь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Щигровского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района участвовала в спартакиаде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ЛетоНаСпорте</w:t>
      </w:r>
      <w:proofErr w:type="spellEnd"/>
      <w:r>
        <w:rPr>
          <w:color w:val="000000"/>
          <w:sz w:val="28"/>
          <w:szCs w:val="28"/>
          <w:shd w:val="clear" w:color="auto" w:fill="FFFFFF"/>
        </w:rPr>
        <w:t>», где показала отличные результаты.</w:t>
      </w:r>
    </w:p>
    <w:p w:rsidR="00F24550" w:rsidRDefault="00F24550" w:rsidP="00F24550">
      <w:pPr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Мероприятия ко Дню молодежи, Дню защиты детей, Дню семьи, любви и верности</w:t>
      </w:r>
      <w:r w:rsidR="00A75ECF">
        <w:rPr>
          <w:color w:val="000000"/>
          <w:sz w:val="28"/>
          <w:szCs w:val="28"/>
          <w:shd w:val="clear" w:color="auto" w:fill="FFFFFF"/>
        </w:rPr>
        <w:t>, которые проводятся ежегодно,</w:t>
      </w:r>
      <w:r>
        <w:rPr>
          <w:color w:val="000000"/>
          <w:sz w:val="28"/>
          <w:szCs w:val="28"/>
          <w:shd w:val="clear" w:color="auto" w:fill="FFFFFF"/>
        </w:rPr>
        <w:t xml:space="preserve"> способствуют сохранению семейных ценностей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F24550" w:rsidRPr="000B1F89" w:rsidRDefault="000B1F89" w:rsidP="00F24550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0B1F89">
        <w:rPr>
          <w:sz w:val="28"/>
          <w:szCs w:val="28"/>
          <w:shd w:val="clear" w:color="auto" w:fill="FFFFFF"/>
        </w:rPr>
        <w:t xml:space="preserve">Стали  </w:t>
      </w:r>
      <w:proofErr w:type="gramStart"/>
      <w:r w:rsidRPr="000B1F89">
        <w:rPr>
          <w:sz w:val="28"/>
          <w:szCs w:val="28"/>
          <w:shd w:val="clear" w:color="auto" w:fill="FFFFFF"/>
        </w:rPr>
        <w:t>традиционными</w:t>
      </w:r>
      <w:proofErr w:type="gramEnd"/>
      <w:r w:rsidRPr="000B1F89">
        <w:rPr>
          <w:sz w:val="28"/>
          <w:szCs w:val="28"/>
          <w:shd w:val="clear" w:color="auto" w:fill="FFFFFF"/>
        </w:rPr>
        <w:t xml:space="preserve">  встречи </w:t>
      </w:r>
      <w:r w:rsidR="00025324" w:rsidRPr="000B1F89">
        <w:rPr>
          <w:sz w:val="28"/>
          <w:szCs w:val="28"/>
          <w:shd w:val="clear" w:color="auto" w:fill="FFFFFF"/>
        </w:rPr>
        <w:t xml:space="preserve"> </w:t>
      </w:r>
      <w:r w:rsidRPr="000B1F89">
        <w:rPr>
          <w:sz w:val="28"/>
          <w:szCs w:val="28"/>
          <w:shd w:val="clear" w:color="auto" w:fill="FFFFFF"/>
        </w:rPr>
        <w:t>Главы</w:t>
      </w:r>
      <w:r w:rsidR="00F24550" w:rsidRPr="000B1F89">
        <w:rPr>
          <w:sz w:val="28"/>
          <w:szCs w:val="28"/>
          <w:shd w:val="clear" w:color="auto" w:fill="FFFFFF"/>
        </w:rPr>
        <w:t xml:space="preserve"> района </w:t>
      </w:r>
      <w:r w:rsidRPr="000B1F89">
        <w:rPr>
          <w:sz w:val="28"/>
          <w:szCs w:val="28"/>
          <w:shd w:val="clear" w:color="auto" w:fill="FFFFFF"/>
        </w:rPr>
        <w:t xml:space="preserve"> с молодежью посредством проведения  «Диалогов </w:t>
      </w:r>
      <w:r w:rsidR="00F24550" w:rsidRPr="000B1F89">
        <w:rPr>
          <w:sz w:val="28"/>
          <w:szCs w:val="28"/>
          <w:shd w:val="clear" w:color="auto" w:fill="FFFFFF"/>
        </w:rPr>
        <w:t xml:space="preserve"> на равн</w:t>
      </w:r>
      <w:r w:rsidRPr="000B1F89">
        <w:rPr>
          <w:sz w:val="28"/>
          <w:szCs w:val="28"/>
          <w:shd w:val="clear" w:color="auto" w:fill="FFFFFF"/>
        </w:rPr>
        <w:t>ых», «Разговора</w:t>
      </w:r>
      <w:r w:rsidR="00732DD4" w:rsidRPr="000B1F89">
        <w:rPr>
          <w:sz w:val="28"/>
          <w:szCs w:val="28"/>
          <w:shd w:val="clear" w:color="auto" w:fill="FFFFFF"/>
        </w:rPr>
        <w:t xml:space="preserve"> о важном», где </w:t>
      </w:r>
      <w:r w:rsidR="00F24550" w:rsidRPr="000B1F89">
        <w:rPr>
          <w:sz w:val="28"/>
          <w:szCs w:val="28"/>
          <w:shd w:val="clear" w:color="auto" w:fill="FFFFFF"/>
        </w:rPr>
        <w:t xml:space="preserve"> в</w:t>
      </w:r>
      <w:r w:rsidR="00732DD4" w:rsidRPr="000B1F89">
        <w:rPr>
          <w:sz w:val="28"/>
          <w:szCs w:val="28"/>
          <w:shd w:val="clear" w:color="auto" w:fill="FFFFFF"/>
        </w:rPr>
        <w:t xml:space="preserve"> не</w:t>
      </w:r>
      <w:r w:rsidRPr="000B1F89">
        <w:rPr>
          <w:sz w:val="28"/>
          <w:szCs w:val="28"/>
          <w:shd w:val="clear" w:color="auto" w:fill="FFFFFF"/>
        </w:rPr>
        <w:t xml:space="preserve">формальной обстановке обсуждаются </w:t>
      </w:r>
      <w:r w:rsidR="00F24550" w:rsidRPr="000B1F89">
        <w:rPr>
          <w:sz w:val="28"/>
          <w:szCs w:val="28"/>
          <w:shd w:val="clear" w:color="auto" w:fill="FFFFFF"/>
        </w:rPr>
        <w:t xml:space="preserve"> наиболее важные темы </w:t>
      </w:r>
      <w:r w:rsidR="00A75ECF" w:rsidRPr="000B1F89">
        <w:rPr>
          <w:sz w:val="28"/>
          <w:szCs w:val="28"/>
          <w:shd w:val="clear" w:color="auto" w:fill="FFFFFF"/>
        </w:rPr>
        <w:t xml:space="preserve">для </w:t>
      </w:r>
      <w:r w:rsidR="00F24550" w:rsidRPr="000B1F89">
        <w:rPr>
          <w:sz w:val="28"/>
          <w:szCs w:val="28"/>
          <w:shd w:val="clear" w:color="auto" w:fill="FFFFFF"/>
        </w:rPr>
        <w:t>молодых людей.</w:t>
      </w:r>
    </w:p>
    <w:p w:rsidR="00F24550" w:rsidRDefault="00F24550" w:rsidP="00F24550">
      <w:pPr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A2FF9">
        <w:rPr>
          <w:color w:val="000000"/>
          <w:sz w:val="28"/>
          <w:szCs w:val="28"/>
          <w:shd w:val="clear" w:color="auto" w:fill="FFFFFF"/>
        </w:rPr>
        <w:lastRenderedPageBreak/>
        <w:t xml:space="preserve">В рамках реализации мероприятий </w:t>
      </w:r>
      <w:proofErr w:type="spellStart"/>
      <w:r w:rsidRPr="00BA2FF9">
        <w:rPr>
          <w:color w:val="000000"/>
          <w:sz w:val="28"/>
          <w:szCs w:val="28"/>
          <w:shd w:val="clear" w:color="auto" w:fill="FFFFFF"/>
        </w:rPr>
        <w:t>гражданского</w:t>
      </w:r>
      <w:r w:rsidR="00025324">
        <w:rPr>
          <w:color w:val="000000"/>
          <w:sz w:val="28"/>
          <w:szCs w:val="28"/>
          <w:shd w:val="clear" w:color="auto" w:fill="FFFFFF"/>
        </w:rPr>
        <w:t>-</w:t>
      </w:r>
      <w:r w:rsidRPr="00BA2FF9">
        <w:rPr>
          <w:color w:val="000000"/>
          <w:sz w:val="28"/>
          <w:szCs w:val="28"/>
          <w:shd w:val="clear" w:color="auto" w:fill="FFFFFF"/>
        </w:rPr>
        <w:t>па</w:t>
      </w:r>
      <w:r>
        <w:rPr>
          <w:color w:val="000000"/>
          <w:sz w:val="28"/>
          <w:szCs w:val="28"/>
          <w:shd w:val="clear" w:color="auto" w:fill="FFFFFF"/>
        </w:rPr>
        <w:t>триотического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направления </w:t>
      </w:r>
      <w:r w:rsidRPr="00BA2FF9">
        <w:rPr>
          <w:color w:val="000000"/>
          <w:sz w:val="28"/>
          <w:szCs w:val="28"/>
          <w:shd w:val="clear" w:color="auto" w:fill="FFFFFF"/>
        </w:rPr>
        <w:t xml:space="preserve">созданы 2 </w:t>
      </w:r>
      <w:proofErr w:type="spellStart"/>
      <w:r w:rsidRPr="00BA2FF9">
        <w:rPr>
          <w:color w:val="000000"/>
          <w:sz w:val="28"/>
          <w:szCs w:val="28"/>
          <w:shd w:val="clear" w:color="auto" w:fill="FFFFFF"/>
        </w:rPr>
        <w:t>военно</w:t>
      </w:r>
      <w:proofErr w:type="spellEnd"/>
      <w:r w:rsidRPr="00BA2FF9">
        <w:rPr>
          <w:color w:val="000000"/>
          <w:sz w:val="28"/>
          <w:szCs w:val="28"/>
          <w:shd w:val="clear" w:color="auto" w:fill="FFFFFF"/>
        </w:rPr>
        <w:t xml:space="preserve"> </w:t>
      </w:r>
      <w:r w:rsidR="00025324">
        <w:rPr>
          <w:color w:val="000000"/>
          <w:sz w:val="28"/>
          <w:szCs w:val="28"/>
          <w:shd w:val="clear" w:color="auto" w:fill="FFFFFF"/>
        </w:rPr>
        <w:t>-</w:t>
      </w:r>
      <w:r w:rsidRPr="00BA2FF9">
        <w:rPr>
          <w:color w:val="000000"/>
          <w:sz w:val="28"/>
          <w:szCs w:val="28"/>
          <w:shd w:val="clear" w:color="auto" w:fill="FFFFFF"/>
        </w:rPr>
        <w:t xml:space="preserve"> патриотических клуба в </w:t>
      </w:r>
      <w:proofErr w:type="spellStart"/>
      <w:r w:rsidRPr="00BA2FF9">
        <w:rPr>
          <w:color w:val="000000"/>
          <w:sz w:val="28"/>
          <w:szCs w:val="28"/>
          <w:shd w:val="clear" w:color="auto" w:fill="FFFFFF"/>
        </w:rPr>
        <w:t>Пригор</w:t>
      </w:r>
      <w:r w:rsidR="001C3E5D">
        <w:rPr>
          <w:color w:val="000000"/>
          <w:sz w:val="28"/>
          <w:szCs w:val="28"/>
          <w:shd w:val="clear" w:color="auto" w:fill="FFFFFF"/>
        </w:rPr>
        <w:t>одненской</w:t>
      </w:r>
      <w:proofErr w:type="spellEnd"/>
      <w:r w:rsidR="001C3E5D">
        <w:rPr>
          <w:color w:val="000000"/>
          <w:sz w:val="28"/>
          <w:szCs w:val="28"/>
          <w:shd w:val="clear" w:color="auto" w:fill="FFFFFF"/>
        </w:rPr>
        <w:t xml:space="preserve"> и Знаменской школах;</w:t>
      </w:r>
      <w:r w:rsidR="00025324">
        <w:rPr>
          <w:color w:val="000000"/>
          <w:sz w:val="28"/>
          <w:szCs w:val="28"/>
          <w:shd w:val="clear" w:color="auto" w:fill="FFFFFF"/>
        </w:rPr>
        <w:t xml:space="preserve"> историко-</w:t>
      </w:r>
      <w:r w:rsidRPr="00BA2FF9">
        <w:rPr>
          <w:color w:val="000000"/>
          <w:sz w:val="28"/>
          <w:szCs w:val="28"/>
          <w:shd w:val="clear" w:color="auto" w:fill="FFFFFF"/>
        </w:rPr>
        <w:t xml:space="preserve">краеведческий клуб «Поиск» МКОУ «Знаменская СОШ» </w:t>
      </w:r>
      <w:r w:rsidR="00FD0D50">
        <w:rPr>
          <w:color w:val="000000"/>
          <w:sz w:val="28"/>
          <w:szCs w:val="28"/>
          <w:shd w:val="clear" w:color="auto" w:fill="FFFFFF"/>
        </w:rPr>
        <w:t>с общей численностью 46 человек, а так же</w:t>
      </w:r>
      <w:r w:rsidRPr="00BA2FF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4</w:t>
      </w:r>
      <w:r w:rsidRPr="00BA2FF9">
        <w:rPr>
          <w:color w:val="000000"/>
          <w:sz w:val="28"/>
          <w:szCs w:val="28"/>
          <w:shd w:val="clear" w:color="auto" w:fill="FFFFFF"/>
        </w:rPr>
        <w:t xml:space="preserve"> </w:t>
      </w:r>
      <w:r w:rsidR="00FD0D50">
        <w:rPr>
          <w:color w:val="000000"/>
          <w:sz w:val="28"/>
          <w:szCs w:val="28"/>
          <w:shd w:val="clear" w:color="auto" w:fill="FFFFFF"/>
        </w:rPr>
        <w:t>молодежных клуба</w:t>
      </w:r>
      <w:r w:rsidRPr="00BA2FF9">
        <w:rPr>
          <w:color w:val="000000"/>
          <w:sz w:val="28"/>
          <w:szCs w:val="28"/>
          <w:shd w:val="clear" w:color="auto" w:fill="FFFFFF"/>
        </w:rPr>
        <w:t>; 1</w:t>
      </w:r>
      <w:r>
        <w:rPr>
          <w:color w:val="000000"/>
          <w:sz w:val="28"/>
          <w:szCs w:val="28"/>
          <w:shd w:val="clear" w:color="auto" w:fill="FFFFFF"/>
        </w:rPr>
        <w:t>5</w:t>
      </w:r>
      <w:r w:rsidRPr="00BA2FF9">
        <w:rPr>
          <w:color w:val="000000"/>
          <w:sz w:val="28"/>
          <w:szCs w:val="28"/>
          <w:shd w:val="clear" w:color="auto" w:fill="FFFFFF"/>
        </w:rPr>
        <w:t xml:space="preserve"> </w:t>
      </w:r>
      <w:r w:rsidR="00FD0D50">
        <w:rPr>
          <w:color w:val="000000"/>
          <w:sz w:val="28"/>
          <w:szCs w:val="28"/>
          <w:shd w:val="clear" w:color="auto" w:fill="FFFFFF"/>
        </w:rPr>
        <w:t>первичных детских объединений</w:t>
      </w:r>
      <w:r>
        <w:rPr>
          <w:color w:val="000000"/>
          <w:sz w:val="28"/>
          <w:szCs w:val="28"/>
          <w:shd w:val="clear" w:color="auto" w:fill="FFFFFF"/>
        </w:rPr>
        <w:t>; 15 добровольческих отрядов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При общеобразовательных учреждениях района работают 6 музеев. </w:t>
      </w:r>
      <w:r w:rsidR="00FD0D50"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 xml:space="preserve">Ежегодно весной проходят мероприятия, посвященные «Дню призывника». </w:t>
      </w:r>
    </w:p>
    <w:p w:rsidR="00F24550" w:rsidRPr="00AA0BE6" w:rsidRDefault="00AA0BE6" w:rsidP="00F24550">
      <w:pPr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A0BE6">
        <w:rPr>
          <w:color w:val="000000"/>
          <w:sz w:val="28"/>
          <w:szCs w:val="28"/>
          <w:shd w:val="clear" w:color="auto" w:fill="FFFFFF"/>
        </w:rPr>
        <w:t>Молодые люди принимают участие</w:t>
      </w:r>
      <w:r w:rsidR="00F24550" w:rsidRPr="00AA0BE6">
        <w:rPr>
          <w:color w:val="000000"/>
          <w:sz w:val="28"/>
          <w:szCs w:val="28"/>
          <w:shd w:val="clear" w:color="auto" w:fill="FFFFFF"/>
        </w:rPr>
        <w:t xml:space="preserve"> в областных фестивалях патриотической песни «Боль сердец», «Я помню, я горжусь», «Щит и меч»</w:t>
      </w:r>
      <w:r w:rsidRPr="00AA0BE6">
        <w:rPr>
          <w:color w:val="000000"/>
          <w:sz w:val="28"/>
          <w:szCs w:val="28"/>
          <w:shd w:val="clear" w:color="auto" w:fill="FFFFFF"/>
        </w:rPr>
        <w:t>,</w:t>
      </w:r>
      <w:r w:rsidR="00F24550" w:rsidRPr="00AA0BE6">
        <w:rPr>
          <w:color w:val="000000"/>
          <w:sz w:val="28"/>
          <w:szCs w:val="28"/>
          <w:shd w:val="clear" w:color="auto" w:fill="FFFFFF"/>
        </w:rPr>
        <w:t xml:space="preserve"> </w:t>
      </w:r>
      <w:r w:rsidRPr="00AA0BE6">
        <w:rPr>
          <w:color w:val="000000"/>
          <w:sz w:val="28"/>
          <w:szCs w:val="28"/>
          <w:shd w:val="clear" w:color="auto" w:fill="FFFFFF"/>
        </w:rPr>
        <w:t xml:space="preserve">занимая </w:t>
      </w:r>
      <w:r w:rsidR="00F24550" w:rsidRPr="00AA0BE6">
        <w:rPr>
          <w:color w:val="000000"/>
          <w:sz w:val="28"/>
          <w:szCs w:val="28"/>
          <w:shd w:val="clear" w:color="auto" w:fill="FFFFFF"/>
        </w:rPr>
        <w:t xml:space="preserve">призовые места. </w:t>
      </w:r>
    </w:p>
    <w:p w:rsidR="00F24550" w:rsidRDefault="00F24550" w:rsidP="00F24550">
      <w:pPr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Пригородненской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СОШ» </w:t>
      </w:r>
      <w:r w:rsidR="0041019D">
        <w:rPr>
          <w:color w:val="FF0000"/>
          <w:sz w:val="28"/>
          <w:szCs w:val="28"/>
          <w:shd w:val="clear" w:color="auto" w:fill="FFFFFF"/>
        </w:rPr>
        <w:t xml:space="preserve"> </w:t>
      </w:r>
      <w:r w:rsidR="004757DF" w:rsidRPr="0041019D">
        <w:rPr>
          <w:sz w:val="28"/>
          <w:szCs w:val="28"/>
          <w:shd w:val="clear" w:color="auto" w:fill="FFFFFF"/>
        </w:rPr>
        <w:t>работает</w:t>
      </w:r>
      <w:r>
        <w:rPr>
          <w:color w:val="000000"/>
          <w:sz w:val="28"/>
          <w:szCs w:val="28"/>
          <w:shd w:val="clear" w:color="auto" w:fill="FFFFFF"/>
        </w:rPr>
        <w:t xml:space="preserve"> поисковы</w:t>
      </w:r>
      <w:r w:rsidR="00AA0BE6">
        <w:rPr>
          <w:color w:val="000000"/>
          <w:sz w:val="28"/>
          <w:szCs w:val="28"/>
          <w:shd w:val="clear" w:color="auto" w:fill="FFFFFF"/>
        </w:rPr>
        <w:t>й отряд «Сокол», которому в текущем</w:t>
      </w:r>
      <w:r>
        <w:rPr>
          <w:color w:val="000000"/>
          <w:sz w:val="28"/>
          <w:szCs w:val="28"/>
          <w:shd w:val="clear" w:color="auto" w:fill="FFFFFF"/>
        </w:rPr>
        <w:t xml:space="preserve"> году исполняется 20 лет. Он постоянно участвует во Всероссийс</w:t>
      </w:r>
      <w:r w:rsidR="00AA0BE6">
        <w:rPr>
          <w:color w:val="000000"/>
          <w:sz w:val="28"/>
          <w:szCs w:val="28"/>
          <w:shd w:val="clear" w:color="auto" w:fill="FFFFFF"/>
        </w:rPr>
        <w:t>кой акции «Вахта памяти», в отчетном</w:t>
      </w:r>
      <w:r>
        <w:rPr>
          <w:color w:val="000000"/>
          <w:sz w:val="28"/>
          <w:szCs w:val="28"/>
          <w:shd w:val="clear" w:color="auto" w:fill="FFFFFF"/>
        </w:rPr>
        <w:t xml:space="preserve"> году принимал участие в межрегиональной поисковой экспедиции «Без срока давности – 2022». Совместными силами в этой экспедиции </w:t>
      </w:r>
      <w:r w:rsidR="00096ED4">
        <w:rPr>
          <w:color w:val="000000"/>
          <w:sz w:val="28"/>
          <w:szCs w:val="28"/>
          <w:shd w:val="clear" w:color="auto" w:fill="FFFFFF"/>
        </w:rPr>
        <w:t xml:space="preserve">на территории </w:t>
      </w:r>
      <w:r w:rsidR="00AD0D88">
        <w:rPr>
          <w:color w:val="000000"/>
          <w:sz w:val="28"/>
          <w:szCs w:val="28"/>
          <w:shd w:val="clear" w:color="auto" w:fill="FFFFFF"/>
        </w:rPr>
        <w:t xml:space="preserve">Знаменской Рощи города Курска </w:t>
      </w:r>
      <w:r>
        <w:rPr>
          <w:color w:val="000000"/>
          <w:sz w:val="28"/>
          <w:szCs w:val="28"/>
          <w:shd w:val="clear" w:color="auto" w:fill="FFFFFF"/>
        </w:rPr>
        <w:t>были</w:t>
      </w:r>
      <w:r w:rsidRPr="005A605E">
        <w:rPr>
          <w:color w:val="000000"/>
          <w:sz w:val="28"/>
          <w:szCs w:val="28"/>
          <w:shd w:val="clear" w:color="auto" w:fill="FFFFFF"/>
        </w:rPr>
        <w:t xml:space="preserve"> найдены останки 401 солдата Красной Армии, 128 мирных жителей, замученных немецкими оккупантами, а также извлечены из земли фрагменты 17 самолетов.</w:t>
      </w:r>
    </w:p>
    <w:p w:rsidR="00F24550" w:rsidRDefault="004757DF" w:rsidP="00F24550">
      <w:pPr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="00F24550">
        <w:rPr>
          <w:color w:val="000000"/>
          <w:sz w:val="28"/>
          <w:szCs w:val="28"/>
          <w:shd w:val="clear" w:color="auto" w:fill="FFFFFF"/>
        </w:rPr>
        <w:t>Щигровск</w:t>
      </w:r>
      <w:r>
        <w:rPr>
          <w:color w:val="000000"/>
          <w:sz w:val="28"/>
          <w:szCs w:val="28"/>
          <w:shd w:val="clear" w:color="auto" w:fill="FFFFFF"/>
        </w:rPr>
        <w:t>ом</w:t>
      </w:r>
      <w:proofErr w:type="spellEnd"/>
      <w:r w:rsidR="00F24550">
        <w:rPr>
          <w:color w:val="000000"/>
          <w:sz w:val="28"/>
          <w:szCs w:val="28"/>
          <w:shd w:val="clear" w:color="auto" w:fill="FFFFFF"/>
        </w:rPr>
        <w:t xml:space="preserve"> район</w:t>
      </w:r>
      <w:r>
        <w:rPr>
          <w:color w:val="000000"/>
          <w:sz w:val="28"/>
          <w:szCs w:val="28"/>
          <w:shd w:val="clear" w:color="auto" w:fill="FFFFFF"/>
        </w:rPr>
        <w:t>е</w:t>
      </w:r>
      <w:r w:rsidR="00F24550">
        <w:rPr>
          <w:color w:val="000000"/>
          <w:sz w:val="28"/>
          <w:szCs w:val="28"/>
          <w:shd w:val="clear" w:color="auto" w:fill="FFFFFF"/>
        </w:rPr>
        <w:t xml:space="preserve"> уделяет</w:t>
      </w:r>
      <w:r>
        <w:rPr>
          <w:color w:val="000000"/>
          <w:sz w:val="28"/>
          <w:szCs w:val="28"/>
          <w:shd w:val="clear" w:color="auto" w:fill="FFFFFF"/>
        </w:rPr>
        <w:t>ся</w:t>
      </w:r>
      <w:r w:rsidR="00F24550">
        <w:rPr>
          <w:color w:val="000000"/>
          <w:sz w:val="28"/>
          <w:szCs w:val="28"/>
          <w:shd w:val="clear" w:color="auto" w:fill="FFFFFF"/>
        </w:rPr>
        <w:t xml:space="preserve"> активное внимание оздоровлению детей.</w:t>
      </w:r>
    </w:p>
    <w:p w:rsidR="00F24550" w:rsidRDefault="00F24550" w:rsidP="00F24550">
      <w:pPr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2022 г. в санаториях и лаге</w:t>
      </w:r>
      <w:r w:rsidR="00AA0BE6">
        <w:rPr>
          <w:color w:val="000000"/>
          <w:sz w:val="28"/>
          <w:szCs w:val="28"/>
          <w:shd w:val="clear" w:color="auto" w:fill="FFFFFF"/>
        </w:rPr>
        <w:t>рях Курской области отдохнуло</w:t>
      </w:r>
      <w:r>
        <w:rPr>
          <w:color w:val="000000"/>
          <w:sz w:val="28"/>
          <w:szCs w:val="28"/>
          <w:shd w:val="clear" w:color="auto" w:fill="FFFFFF"/>
        </w:rPr>
        <w:t xml:space="preserve"> 109 ребят, в лагерях с дн</w:t>
      </w:r>
      <w:r w:rsidR="001A192D">
        <w:rPr>
          <w:color w:val="000000"/>
          <w:sz w:val="28"/>
          <w:szCs w:val="28"/>
          <w:shd w:val="clear" w:color="auto" w:fill="FFFFFF"/>
        </w:rPr>
        <w:t>евным пребыванием 161 школьник</w:t>
      </w:r>
      <w:r w:rsidR="00AA0BE6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в</w:t>
      </w:r>
      <w:r w:rsidR="00F133B7">
        <w:rPr>
          <w:color w:val="000000"/>
          <w:sz w:val="28"/>
          <w:szCs w:val="28"/>
          <w:shd w:val="clear" w:color="auto" w:fill="FFFFFF"/>
        </w:rPr>
        <w:t xml:space="preserve"> лагерях труда и отдыха </w:t>
      </w:r>
      <w:r w:rsidR="004757DF">
        <w:rPr>
          <w:color w:val="000000"/>
          <w:sz w:val="28"/>
          <w:szCs w:val="28"/>
          <w:shd w:val="clear" w:color="auto" w:fill="FFFFFF"/>
        </w:rPr>
        <w:t xml:space="preserve">- </w:t>
      </w:r>
      <w:r w:rsidR="00F133B7">
        <w:rPr>
          <w:color w:val="000000"/>
          <w:sz w:val="28"/>
          <w:szCs w:val="28"/>
          <w:shd w:val="clear" w:color="auto" w:fill="FFFFFF"/>
        </w:rPr>
        <w:t>20 детей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24550" w:rsidRDefault="004757DF" w:rsidP="004757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24550" w:rsidRPr="0069688E">
        <w:rPr>
          <w:sz w:val="28"/>
          <w:szCs w:val="28"/>
        </w:rPr>
        <w:t>торой год подряд проводился</w:t>
      </w:r>
      <w:r w:rsidR="00F24550">
        <w:rPr>
          <w:sz w:val="28"/>
          <w:szCs w:val="28"/>
        </w:rPr>
        <w:t xml:space="preserve"> турнир по волейболу на Кубок главы </w:t>
      </w:r>
      <w:proofErr w:type="spellStart"/>
      <w:r w:rsidR="00F24550">
        <w:rPr>
          <w:sz w:val="28"/>
          <w:szCs w:val="28"/>
        </w:rPr>
        <w:t>Щигровского</w:t>
      </w:r>
      <w:proofErr w:type="spellEnd"/>
      <w:r w:rsidR="00F24550">
        <w:rPr>
          <w:sz w:val="28"/>
          <w:szCs w:val="28"/>
        </w:rPr>
        <w:t xml:space="preserve"> района среди преподавательского состава общеобразовательных учреждений.</w:t>
      </w:r>
    </w:p>
    <w:p w:rsidR="00F24550" w:rsidRDefault="00F24550" w:rsidP="004757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проходит турнир по шахматам на Кубок Главы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среди школьников.</w:t>
      </w:r>
    </w:p>
    <w:p w:rsidR="00F24550" w:rsidRDefault="00F24550" w:rsidP="004757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внимание в </w:t>
      </w:r>
      <w:proofErr w:type="spellStart"/>
      <w:r>
        <w:rPr>
          <w:sz w:val="28"/>
          <w:szCs w:val="28"/>
        </w:rPr>
        <w:t>Щигровском</w:t>
      </w:r>
      <w:proofErr w:type="spellEnd"/>
      <w:r>
        <w:rPr>
          <w:sz w:val="28"/>
          <w:szCs w:val="28"/>
        </w:rPr>
        <w:t xml:space="preserve"> районе уделяется развитию футбола. Проводятся осенний и летний турниры. Футбольная дружина района принимала участие  в Кубке Курской области, в Кубке Губернатора Курской области по футболу,</w:t>
      </w:r>
      <w:r w:rsidR="004757DF">
        <w:rPr>
          <w:sz w:val="28"/>
          <w:szCs w:val="28"/>
        </w:rPr>
        <w:t xml:space="preserve"> </w:t>
      </w:r>
      <w:r>
        <w:rPr>
          <w:sz w:val="28"/>
          <w:szCs w:val="28"/>
        </w:rPr>
        <w:t>а в Первенстве Курской области среди муниципальных районов заняла достойное почётное 3 место.</w:t>
      </w:r>
    </w:p>
    <w:p w:rsidR="00F24550" w:rsidRPr="00DA321D" w:rsidRDefault="00992D62" w:rsidP="004757DF">
      <w:pPr>
        <w:ind w:firstLine="709"/>
        <w:jc w:val="both"/>
        <w:rPr>
          <w:sz w:val="28"/>
          <w:szCs w:val="28"/>
        </w:rPr>
      </w:pPr>
      <w:r w:rsidRPr="00DA321D">
        <w:rPr>
          <w:sz w:val="28"/>
          <w:szCs w:val="28"/>
        </w:rPr>
        <w:t>С</w:t>
      </w:r>
      <w:r w:rsidR="00F24550" w:rsidRPr="00DA321D">
        <w:rPr>
          <w:sz w:val="28"/>
          <w:szCs w:val="28"/>
        </w:rPr>
        <w:t xml:space="preserve">борная команда </w:t>
      </w:r>
      <w:proofErr w:type="spellStart"/>
      <w:r w:rsidR="00F24550" w:rsidRPr="00DA321D">
        <w:rPr>
          <w:sz w:val="28"/>
          <w:szCs w:val="28"/>
        </w:rPr>
        <w:t>Щигров</w:t>
      </w:r>
      <w:r w:rsidR="000F6560" w:rsidRPr="00DA321D">
        <w:rPr>
          <w:sz w:val="28"/>
          <w:szCs w:val="28"/>
        </w:rPr>
        <w:t>ского</w:t>
      </w:r>
      <w:proofErr w:type="spellEnd"/>
      <w:r w:rsidR="000F6560" w:rsidRPr="00DA321D">
        <w:rPr>
          <w:sz w:val="28"/>
          <w:szCs w:val="28"/>
        </w:rPr>
        <w:t xml:space="preserve"> района </w:t>
      </w:r>
      <w:r w:rsidR="00F24550" w:rsidRPr="00DA321D">
        <w:rPr>
          <w:sz w:val="28"/>
          <w:szCs w:val="28"/>
        </w:rPr>
        <w:t xml:space="preserve"> занял</w:t>
      </w:r>
      <w:r w:rsidR="00B662FF" w:rsidRPr="00DA321D">
        <w:rPr>
          <w:sz w:val="28"/>
          <w:szCs w:val="28"/>
        </w:rPr>
        <w:t>а</w:t>
      </w:r>
      <w:r w:rsidR="00F24550" w:rsidRPr="00DA321D">
        <w:rPr>
          <w:sz w:val="28"/>
          <w:szCs w:val="28"/>
        </w:rPr>
        <w:t xml:space="preserve"> 6 место из 28</w:t>
      </w:r>
      <w:r w:rsidR="000F6560" w:rsidRPr="00DA321D">
        <w:rPr>
          <w:sz w:val="28"/>
          <w:szCs w:val="28"/>
        </w:rPr>
        <w:t xml:space="preserve"> в летних сельских спортивных играх</w:t>
      </w:r>
      <w:proofErr w:type="gramStart"/>
      <w:r w:rsidR="000F6560" w:rsidRPr="00DA321D">
        <w:rPr>
          <w:sz w:val="28"/>
          <w:szCs w:val="28"/>
        </w:rPr>
        <w:t xml:space="preserve"> .</w:t>
      </w:r>
      <w:proofErr w:type="gramEnd"/>
      <w:r w:rsidR="000F6560" w:rsidRPr="00DA321D">
        <w:rPr>
          <w:sz w:val="28"/>
          <w:szCs w:val="28"/>
        </w:rPr>
        <w:t xml:space="preserve"> В лыжной гонке Телегин Алексей</w:t>
      </w:r>
      <w:r w:rsidR="00F24550" w:rsidRPr="00DA321D">
        <w:rPr>
          <w:sz w:val="28"/>
          <w:szCs w:val="28"/>
        </w:rPr>
        <w:t xml:space="preserve"> в своей категории занял 4 место.</w:t>
      </w:r>
      <w:r w:rsidR="00EF693E" w:rsidRPr="00DA321D">
        <w:rPr>
          <w:sz w:val="28"/>
          <w:szCs w:val="28"/>
        </w:rPr>
        <w:t xml:space="preserve">  Н</w:t>
      </w:r>
      <w:r w:rsidR="00F24550" w:rsidRPr="00DA321D">
        <w:rPr>
          <w:sz w:val="28"/>
          <w:szCs w:val="28"/>
        </w:rPr>
        <w:t>еоднократно занимали призовые места</w:t>
      </w:r>
      <w:r w:rsidR="00EF693E" w:rsidRPr="00DA321D">
        <w:rPr>
          <w:sz w:val="28"/>
          <w:szCs w:val="28"/>
        </w:rPr>
        <w:t xml:space="preserve"> в </w:t>
      </w:r>
      <w:r w:rsidRPr="00DA321D">
        <w:rPr>
          <w:sz w:val="28"/>
          <w:szCs w:val="28"/>
        </w:rPr>
        <w:t xml:space="preserve"> </w:t>
      </w:r>
      <w:r w:rsidR="00F24550" w:rsidRPr="00DA321D">
        <w:rPr>
          <w:sz w:val="28"/>
          <w:szCs w:val="28"/>
        </w:rPr>
        <w:t xml:space="preserve"> </w:t>
      </w:r>
      <w:r w:rsidR="00EF693E" w:rsidRPr="00DA321D">
        <w:rPr>
          <w:sz w:val="28"/>
          <w:szCs w:val="28"/>
        </w:rPr>
        <w:t>фестивалях ВФСК «ГТО</w:t>
      </w:r>
      <w:proofErr w:type="gramStart"/>
      <w:r w:rsidR="00EF693E" w:rsidRPr="00DA321D">
        <w:rPr>
          <w:sz w:val="28"/>
          <w:szCs w:val="28"/>
        </w:rPr>
        <w:t>»</w:t>
      </w:r>
      <w:r w:rsidR="00F24550" w:rsidRPr="00DA321D">
        <w:rPr>
          <w:sz w:val="28"/>
          <w:szCs w:val="28"/>
        </w:rPr>
        <w:t>л</w:t>
      </w:r>
      <w:proofErr w:type="gramEnd"/>
      <w:r w:rsidR="00F24550" w:rsidRPr="00DA321D">
        <w:rPr>
          <w:sz w:val="28"/>
          <w:szCs w:val="28"/>
        </w:rPr>
        <w:t>ичном зачете.</w:t>
      </w:r>
    </w:p>
    <w:p w:rsidR="00F24550" w:rsidRPr="00DA321D" w:rsidRDefault="00F24550" w:rsidP="004757DF">
      <w:pPr>
        <w:ind w:firstLine="709"/>
        <w:jc w:val="both"/>
        <w:rPr>
          <w:sz w:val="28"/>
          <w:szCs w:val="28"/>
        </w:rPr>
      </w:pPr>
      <w:r w:rsidRPr="00DA321D">
        <w:rPr>
          <w:sz w:val="28"/>
          <w:szCs w:val="28"/>
        </w:rPr>
        <w:t xml:space="preserve">Ежегодно </w:t>
      </w:r>
      <w:r w:rsidRPr="00DA321D">
        <w:rPr>
          <w:sz w:val="28"/>
          <w:szCs w:val="28"/>
          <w:u w:val="single"/>
        </w:rPr>
        <w:t>принимаем участие</w:t>
      </w:r>
      <w:r w:rsidRPr="00DA321D">
        <w:rPr>
          <w:sz w:val="28"/>
          <w:szCs w:val="28"/>
        </w:rPr>
        <w:t xml:space="preserve"> во Всероссийской а</w:t>
      </w:r>
      <w:r w:rsidR="00EF693E" w:rsidRPr="00DA321D">
        <w:rPr>
          <w:sz w:val="28"/>
          <w:szCs w:val="28"/>
        </w:rPr>
        <w:t>кции «10 000 шагов к жизни»</w:t>
      </w:r>
      <w:proofErr w:type="gramStart"/>
      <w:r w:rsidR="00EF693E" w:rsidRPr="00DA321D">
        <w:rPr>
          <w:sz w:val="28"/>
          <w:szCs w:val="28"/>
        </w:rPr>
        <w:t>,</w:t>
      </w:r>
      <w:r w:rsidR="00771F83" w:rsidRPr="00DA321D">
        <w:rPr>
          <w:sz w:val="28"/>
          <w:szCs w:val="28"/>
        </w:rPr>
        <w:t>в</w:t>
      </w:r>
      <w:proofErr w:type="gramEnd"/>
      <w:r w:rsidR="00771F83" w:rsidRPr="00DA321D">
        <w:rPr>
          <w:sz w:val="28"/>
          <w:szCs w:val="28"/>
        </w:rPr>
        <w:t xml:space="preserve"> забегах -</w:t>
      </w:r>
      <w:r w:rsidRPr="00DA321D">
        <w:rPr>
          <w:sz w:val="28"/>
          <w:szCs w:val="28"/>
        </w:rPr>
        <w:t xml:space="preserve"> «Забег-2022», «Курский характер».</w:t>
      </w:r>
    </w:p>
    <w:p w:rsidR="00992D62" w:rsidRPr="00DA321D" w:rsidRDefault="00F24550" w:rsidP="00992D62">
      <w:pPr>
        <w:ind w:firstLine="709"/>
        <w:jc w:val="both"/>
        <w:rPr>
          <w:sz w:val="28"/>
          <w:szCs w:val="28"/>
        </w:rPr>
      </w:pPr>
      <w:r w:rsidRPr="00DA321D">
        <w:rPr>
          <w:sz w:val="28"/>
          <w:szCs w:val="28"/>
          <w:u w:val="single"/>
        </w:rPr>
        <w:t>Приняли участие</w:t>
      </w:r>
      <w:r w:rsidRPr="00DA321D">
        <w:rPr>
          <w:sz w:val="28"/>
          <w:szCs w:val="28"/>
        </w:rPr>
        <w:t xml:space="preserve"> во Всероссийском массовом соревновании по баскетболу «</w:t>
      </w:r>
      <w:proofErr w:type="gramStart"/>
      <w:r w:rsidRPr="00DA321D">
        <w:rPr>
          <w:sz w:val="28"/>
          <w:szCs w:val="28"/>
        </w:rPr>
        <w:t>Оранжевый</w:t>
      </w:r>
      <w:proofErr w:type="gramEnd"/>
      <w:r w:rsidRPr="00DA321D">
        <w:rPr>
          <w:sz w:val="28"/>
          <w:szCs w:val="28"/>
        </w:rPr>
        <w:t xml:space="preserve"> мяч-2022»</w:t>
      </w:r>
    </w:p>
    <w:p w:rsidR="00F24550" w:rsidRDefault="00992D62" w:rsidP="00992D62">
      <w:pPr>
        <w:ind w:firstLine="709"/>
        <w:jc w:val="both"/>
        <w:rPr>
          <w:sz w:val="28"/>
          <w:szCs w:val="28"/>
        </w:rPr>
      </w:pPr>
      <w:r w:rsidRPr="00DA321D">
        <w:rPr>
          <w:sz w:val="28"/>
          <w:szCs w:val="28"/>
        </w:rPr>
        <w:lastRenderedPageBreak/>
        <w:t xml:space="preserve">В </w:t>
      </w:r>
      <w:r w:rsidR="00F24550" w:rsidRPr="00DA321D">
        <w:rPr>
          <w:sz w:val="28"/>
          <w:szCs w:val="28"/>
        </w:rPr>
        <w:t xml:space="preserve"> </w:t>
      </w:r>
      <w:r w:rsidR="00F24550" w:rsidRPr="00DA321D">
        <w:rPr>
          <w:sz w:val="28"/>
          <w:szCs w:val="28"/>
          <w:lang w:val="en-US"/>
        </w:rPr>
        <w:t>I</w:t>
      </w:r>
      <w:r w:rsidR="00F24550" w:rsidRPr="00DA321D">
        <w:rPr>
          <w:sz w:val="28"/>
          <w:szCs w:val="28"/>
        </w:rPr>
        <w:t xml:space="preserve"> Спартакиаде государственных и муниципальных служащих </w:t>
      </w:r>
      <w:proofErr w:type="gramStart"/>
      <w:r w:rsidR="00F24550" w:rsidRPr="00DA321D">
        <w:rPr>
          <w:sz w:val="28"/>
          <w:szCs w:val="28"/>
        </w:rPr>
        <w:t>Курской област</w:t>
      </w:r>
      <w:r w:rsidRPr="00DA321D">
        <w:rPr>
          <w:sz w:val="28"/>
          <w:szCs w:val="28"/>
        </w:rPr>
        <w:t>и, посвященной</w:t>
      </w:r>
      <w:r w:rsidR="00F24550" w:rsidRPr="00DA321D">
        <w:rPr>
          <w:sz w:val="28"/>
          <w:szCs w:val="28"/>
        </w:rPr>
        <w:t xml:space="preserve"> 80-летию Победы в</w:t>
      </w:r>
      <w:r w:rsidR="005646F7" w:rsidRPr="00DA321D">
        <w:rPr>
          <w:sz w:val="28"/>
          <w:szCs w:val="28"/>
        </w:rPr>
        <w:t xml:space="preserve"> Курской битве</w:t>
      </w:r>
      <w:r w:rsidR="00F24550" w:rsidRPr="00DA321D">
        <w:rPr>
          <w:sz w:val="28"/>
          <w:szCs w:val="28"/>
        </w:rPr>
        <w:t xml:space="preserve"> заняли</w:t>
      </w:r>
      <w:proofErr w:type="gramEnd"/>
      <w:r w:rsidR="00F24550" w:rsidRPr="00DA321D">
        <w:rPr>
          <w:sz w:val="28"/>
          <w:szCs w:val="28"/>
        </w:rPr>
        <w:t xml:space="preserve"> 9</w:t>
      </w:r>
      <w:r w:rsidR="005646F7" w:rsidRPr="00DA321D">
        <w:rPr>
          <w:sz w:val="28"/>
          <w:szCs w:val="28"/>
        </w:rPr>
        <w:t>-е</w:t>
      </w:r>
      <w:r w:rsidR="00F24550" w:rsidRPr="00DA321D">
        <w:rPr>
          <w:sz w:val="28"/>
          <w:szCs w:val="28"/>
        </w:rPr>
        <w:t xml:space="preserve"> место из 55 команд</w:t>
      </w:r>
      <w:r w:rsidR="005646F7" w:rsidRPr="00DA321D">
        <w:rPr>
          <w:sz w:val="28"/>
          <w:szCs w:val="28"/>
        </w:rPr>
        <w:t xml:space="preserve"> в соревнованиях по баскетболу 3*3</w:t>
      </w:r>
      <w:r w:rsidR="00F24550" w:rsidRPr="00DA321D">
        <w:rPr>
          <w:sz w:val="28"/>
          <w:szCs w:val="28"/>
        </w:rPr>
        <w:t>, а в настольном теннисе почётное-1 место.</w:t>
      </w:r>
    </w:p>
    <w:p w:rsidR="00B662FF" w:rsidRPr="00B662FF" w:rsidRDefault="00B662FF" w:rsidP="004757DF">
      <w:pPr>
        <w:ind w:firstLine="709"/>
        <w:jc w:val="both"/>
        <w:rPr>
          <w:color w:val="FF0000"/>
          <w:sz w:val="28"/>
          <w:szCs w:val="28"/>
        </w:rPr>
      </w:pPr>
    </w:p>
    <w:p w:rsidR="00B662FF" w:rsidRDefault="00581FE4" w:rsidP="00B662FF">
      <w:pPr>
        <w:ind w:firstLine="709"/>
        <w:jc w:val="both"/>
        <w:rPr>
          <w:sz w:val="28"/>
          <w:szCs w:val="28"/>
        </w:rPr>
      </w:pPr>
      <w:r w:rsidRPr="009A64FD">
        <w:rPr>
          <w:sz w:val="28"/>
          <w:szCs w:val="28"/>
        </w:rPr>
        <w:t xml:space="preserve">13 </w:t>
      </w:r>
      <w:r w:rsidRPr="0003140A">
        <w:rPr>
          <w:b/>
          <w:sz w:val="28"/>
          <w:szCs w:val="28"/>
        </w:rPr>
        <w:t>библиотек</w:t>
      </w:r>
      <w:r w:rsidRPr="009A64FD">
        <w:rPr>
          <w:sz w:val="28"/>
          <w:szCs w:val="28"/>
        </w:rPr>
        <w:t xml:space="preserve"> из 22-х в </w:t>
      </w:r>
      <w:proofErr w:type="spellStart"/>
      <w:r w:rsidRPr="009A64FD">
        <w:rPr>
          <w:sz w:val="28"/>
          <w:szCs w:val="28"/>
        </w:rPr>
        <w:t>Щигровск</w:t>
      </w:r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 районе имеют статус модельных. </w:t>
      </w:r>
    </w:p>
    <w:p w:rsidR="008B15B7" w:rsidRDefault="00581FE4" w:rsidP="00B662FF">
      <w:pPr>
        <w:ind w:firstLine="709"/>
        <w:jc w:val="both"/>
        <w:rPr>
          <w:sz w:val="28"/>
          <w:szCs w:val="28"/>
        </w:rPr>
      </w:pPr>
      <w:proofErr w:type="spellStart"/>
      <w:r w:rsidRPr="009A64FD">
        <w:rPr>
          <w:sz w:val="28"/>
          <w:szCs w:val="28"/>
        </w:rPr>
        <w:t>К</w:t>
      </w:r>
      <w:r>
        <w:rPr>
          <w:sz w:val="28"/>
          <w:szCs w:val="28"/>
        </w:rPr>
        <w:t>рутовская</w:t>
      </w:r>
      <w:proofErr w:type="spellEnd"/>
      <w:r>
        <w:rPr>
          <w:sz w:val="28"/>
          <w:szCs w:val="28"/>
        </w:rPr>
        <w:t xml:space="preserve"> библиотека приобрела данный статус в </w:t>
      </w:r>
      <w:r w:rsidR="003841E5" w:rsidRPr="003841E5">
        <w:rPr>
          <w:sz w:val="28"/>
          <w:szCs w:val="28"/>
        </w:rPr>
        <w:t>прошлом</w:t>
      </w:r>
      <w:r w:rsidRPr="00B662F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  <w:r w:rsidR="00B662FF">
        <w:rPr>
          <w:sz w:val="28"/>
          <w:szCs w:val="28"/>
        </w:rPr>
        <w:t>, н</w:t>
      </w:r>
      <w:r w:rsidR="008B15B7">
        <w:rPr>
          <w:sz w:val="28"/>
          <w:szCs w:val="28"/>
        </w:rPr>
        <w:t>а ремонт которой</w:t>
      </w:r>
      <w:r w:rsidRPr="009A64FD">
        <w:rPr>
          <w:sz w:val="28"/>
          <w:szCs w:val="28"/>
        </w:rPr>
        <w:t xml:space="preserve"> из средств местного бюджета</w:t>
      </w:r>
      <w:r>
        <w:rPr>
          <w:sz w:val="28"/>
          <w:szCs w:val="28"/>
        </w:rPr>
        <w:t xml:space="preserve"> </w:t>
      </w:r>
      <w:r w:rsidR="008B15B7">
        <w:rPr>
          <w:sz w:val="28"/>
          <w:szCs w:val="28"/>
        </w:rPr>
        <w:t>было затрачено</w:t>
      </w:r>
      <w:r w:rsidRPr="009A64FD">
        <w:rPr>
          <w:sz w:val="28"/>
          <w:szCs w:val="28"/>
        </w:rPr>
        <w:t xml:space="preserve"> - 1</w:t>
      </w:r>
      <w:r w:rsidR="00B662FF">
        <w:rPr>
          <w:sz w:val="28"/>
          <w:szCs w:val="28"/>
        </w:rPr>
        <w:t>млн.</w:t>
      </w:r>
      <w:r>
        <w:rPr>
          <w:sz w:val="28"/>
          <w:szCs w:val="28"/>
        </w:rPr>
        <w:t>421 тыс</w:t>
      </w:r>
      <w:proofErr w:type="gramStart"/>
      <w:r>
        <w:rPr>
          <w:sz w:val="28"/>
          <w:szCs w:val="28"/>
        </w:rPr>
        <w:t>.</w:t>
      </w:r>
      <w:r w:rsidRPr="009A64FD">
        <w:rPr>
          <w:sz w:val="28"/>
          <w:szCs w:val="28"/>
        </w:rPr>
        <w:t>р</w:t>
      </w:r>
      <w:proofErr w:type="gramEnd"/>
      <w:r w:rsidRPr="009A64FD">
        <w:rPr>
          <w:sz w:val="28"/>
          <w:szCs w:val="28"/>
        </w:rPr>
        <w:t>ублей. Кроме того</w:t>
      </w:r>
      <w:r w:rsidR="00B662FF">
        <w:rPr>
          <w:sz w:val="28"/>
          <w:szCs w:val="28"/>
        </w:rPr>
        <w:t>,</w:t>
      </w:r>
      <w:r w:rsidRPr="009A64FD">
        <w:rPr>
          <w:sz w:val="28"/>
          <w:szCs w:val="28"/>
        </w:rPr>
        <w:t xml:space="preserve"> на приобретение оборудования и мебели</w:t>
      </w:r>
      <w:r>
        <w:rPr>
          <w:sz w:val="28"/>
          <w:szCs w:val="28"/>
        </w:rPr>
        <w:t>,</w:t>
      </w:r>
      <w:r w:rsidR="008B15B7">
        <w:rPr>
          <w:sz w:val="28"/>
          <w:szCs w:val="28"/>
        </w:rPr>
        <w:t xml:space="preserve"> </w:t>
      </w:r>
      <w:r>
        <w:rPr>
          <w:sz w:val="28"/>
          <w:szCs w:val="28"/>
        </w:rPr>
        <w:t>компьютеров,</w:t>
      </w:r>
      <w:r w:rsidR="008B15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пополнения книжного фонда </w:t>
      </w:r>
      <w:r w:rsidRPr="009A64FD">
        <w:rPr>
          <w:sz w:val="28"/>
          <w:szCs w:val="28"/>
        </w:rPr>
        <w:t xml:space="preserve"> библиотек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за</w:t>
      </w:r>
      <w:r w:rsidRPr="009A64FD">
        <w:rPr>
          <w:sz w:val="28"/>
          <w:szCs w:val="28"/>
        </w:rPr>
        <w:t>трачено из средств местного бюджета –   1</w:t>
      </w:r>
      <w:r>
        <w:rPr>
          <w:sz w:val="28"/>
          <w:szCs w:val="28"/>
        </w:rPr>
        <w:t>млн.937</w:t>
      </w:r>
      <w:r w:rsidRPr="009A64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рублей. </w:t>
      </w:r>
    </w:p>
    <w:p w:rsidR="00581FE4" w:rsidRPr="009A64FD" w:rsidRDefault="00581FE4" w:rsidP="00B662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планах текущего года</w:t>
      </w:r>
      <w:r w:rsidR="00B662F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9A64FD">
        <w:rPr>
          <w:sz w:val="28"/>
          <w:szCs w:val="28"/>
        </w:rPr>
        <w:t xml:space="preserve"> открытие в статусе «модельного» филиала № 8 –  </w:t>
      </w:r>
      <w:proofErr w:type="spellStart"/>
      <w:r w:rsidRPr="009A64FD">
        <w:rPr>
          <w:sz w:val="28"/>
          <w:szCs w:val="28"/>
        </w:rPr>
        <w:t>Касиновская</w:t>
      </w:r>
      <w:proofErr w:type="spellEnd"/>
      <w:r w:rsidRPr="009A64FD">
        <w:rPr>
          <w:sz w:val="28"/>
          <w:szCs w:val="28"/>
        </w:rPr>
        <w:t xml:space="preserve">  библиотека.</w:t>
      </w:r>
      <w:r w:rsidR="008B15B7">
        <w:rPr>
          <w:sz w:val="28"/>
          <w:szCs w:val="28"/>
        </w:rPr>
        <w:t xml:space="preserve"> </w:t>
      </w:r>
      <w:r w:rsidRPr="009A64FD">
        <w:rPr>
          <w:sz w:val="28"/>
          <w:szCs w:val="28"/>
        </w:rPr>
        <w:t>У</w:t>
      </w:r>
      <w:r w:rsidR="008B15B7">
        <w:rPr>
          <w:sz w:val="28"/>
          <w:szCs w:val="28"/>
        </w:rPr>
        <w:t>же сейчас</w:t>
      </w:r>
      <w:r>
        <w:rPr>
          <w:sz w:val="28"/>
          <w:szCs w:val="28"/>
        </w:rPr>
        <w:t xml:space="preserve"> на эти цели</w:t>
      </w:r>
      <w:r w:rsidRPr="009A64FD">
        <w:rPr>
          <w:sz w:val="28"/>
          <w:szCs w:val="28"/>
        </w:rPr>
        <w:t xml:space="preserve"> затрачено 2</w:t>
      </w:r>
      <w:r>
        <w:rPr>
          <w:sz w:val="28"/>
          <w:szCs w:val="28"/>
        </w:rPr>
        <w:t xml:space="preserve">млн. </w:t>
      </w:r>
      <w:r w:rsidRPr="009A64FD">
        <w:rPr>
          <w:sz w:val="28"/>
          <w:szCs w:val="28"/>
        </w:rPr>
        <w:t>59</w:t>
      </w:r>
      <w:r w:rsidR="00B662FF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9A64FD">
        <w:rPr>
          <w:sz w:val="28"/>
          <w:szCs w:val="28"/>
        </w:rPr>
        <w:t>р</w:t>
      </w:r>
      <w:proofErr w:type="gramEnd"/>
      <w:r w:rsidRPr="009A64FD">
        <w:rPr>
          <w:sz w:val="28"/>
          <w:szCs w:val="28"/>
        </w:rPr>
        <w:t>ублей.</w:t>
      </w:r>
    </w:p>
    <w:p w:rsidR="00581FE4" w:rsidRPr="009A64FD" w:rsidRDefault="00581FE4" w:rsidP="00B662FF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</w:p>
    <w:p w:rsidR="00581FE4" w:rsidRPr="009A64FD" w:rsidRDefault="00581FE4" w:rsidP="00B662FF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9A64FD">
        <w:rPr>
          <w:color w:val="000000" w:themeColor="text1"/>
          <w:sz w:val="28"/>
          <w:szCs w:val="28"/>
        </w:rPr>
        <w:t>В библиотеках действует 42 клуба, 16 кружков с числом участников 437 человек, из них детских 81 %</w:t>
      </w:r>
      <w:r w:rsidR="006831A6">
        <w:rPr>
          <w:color w:val="000000" w:themeColor="text1"/>
          <w:sz w:val="28"/>
          <w:szCs w:val="28"/>
        </w:rPr>
        <w:t>,</w:t>
      </w:r>
      <w:r w:rsidRPr="009A64FD">
        <w:rPr>
          <w:color w:val="000000" w:themeColor="text1"/>
          <w:sz w:val="28"/>
          <w:szCs w:val="28"/>
        </w:rPr>
        <w:t xml:space="preserve"> создано и реализуется 71 программа и проект.</w:t>
      </w:r>
    </w:p>
    <w:p w:rsidR="00581FE4" w:rsidRDefault="00581FE4" w:rsidP="00B662FF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9A64FD">
        <w:rPr>
          <w:color w:val="000000" w:themeColor="text1"/>
          <w:sz w:val="28"/>
          <w:szCs w:val="28"/>
        </w:rPr>
        <w:t>Охват населения библиотечн</w:t>
      </w:r>
      <w:r>
        <w:rPr>
          <w:color w:val="000000" w:themeColor="text1"/>
          <w:sz w:val="28"/>
          <w:szCs w:val="28"/>
        </w:rPr>
        <w:t xml:space="preserve">ым обслуживанием по итогам 2022 </w:t>
      </w:r>
      <w:r w:rsidRPr="009A64FD">
        <w:rPr>
          <w:color w:val="000000" w:themeColor="text1"/>
          <w:sz w:val="28"/>
          <w:szCs w:val="28"/>
        </w:rPr>
        <w:t xml:space="preserve">года составил 54% (в среднем по области 40,1%); </w:t>
      </w:r>
    </w:p>
    <w:p w:rsidR="00581FE4" w:rsidRDefault="00581FE4" w:rsidP="00B662FF">
      <w:pPr>
        <w:ind w:firstLine="708"/>
        <w:contextualSpacing/>
        <w:jc w:val="both"/>
        <w:rPr>
          <w:sz w:val="28"/>
          <w:szCs w:val="28"/>
        </w:rPr>
      </w:pPr>
      <w:r w:rsidRPr="009A64FD">
        <w:rPr>
          <w:sz w:val="28"/>
          <w:szCs w:val="28"/>
        </w:rPr>
        <w:t xml:space="preserve">Численность основного персонала библиотек района составляет 30 человек, </w:t>
      </w:r>
    </w:p>
    <w:p w:rsidR="00581FE4" w:rsidRPr="009A64FD" w:rsidRDefault="00581FE4" w:rsidP="00B662FF">
      <w:pPr>
        <w:ind w:firstLine="708"/>
        <w:contextualSpacing/>
        <w:jc w:val="both"/>
        <w:rPr>
          <w:bCs/>
          <w:sz w:val="28"/>
          <w:szCs w:val="28"/>
        </w:rPr>
      </w:pPr>
      <w:r w:rsidRPr="009A64FD">
        <w:rPr>
          <w:bCs/>
          <w:sz w:val="28"/>
          <w:szCs w:val="28"/>
        </w:rPr>
        <w:t xml:space="preserve">Компьютеризировано и подключено к сети Интернет 100% библиотек. </w:t>
      </w:r>
    </w:p>
    <w:p w:rsidR="00581FE4" w:rsidRPr="009A64FD" w:rsidRDefault="00581FE4" w:rsidP="00B662FF">
      <w:pPr>
        <w:ind w:firstLine="720"/>
        <w:jc w:val="both"/>
        <w:rPr>
          <w:bCs/>
          <w:sz w:val="28"/>
          <w:szCs w:val="28"/>
        </w:rPr>
      </w:pPr>
      <w:r w:rsidRPr="009A64FD">
        <w:rPr>
          <w:bCs/>
          <w:sz w:val="28"/>
          <w:szCs w:val="28"/>
        </w:rPr>
        <w:t>К ресурсам Нац</w:t>
      </w:r>
      <w:r w:rsidR="008E3312">
        <w:rPr>
          <w:bCs/>
          <w:sz w:val="28"/>
          <w:szCs w:val="28"/>
        </w:rPr>
        <w:t>иональной электронной библиотеки</w:t>
      </w:r>
      <w:r w:rsidRPr="009A64FD">
        <w:rPr>
          <w:bCs/>
          <w:sz w:val="28"/>
          <w:szCs w:val="28"/>
        </w:rPr>
        <w:t xml:space="preserve"> подключено 5 библиотек. </w:t>
      </w:r>
      <w:r>
        <w:rPr>
          <w:bCs/>
          <w:sz w:val="28"/>
          <w:szCs w:val="28"/>
        </w:rPr>
        <w:t xml:space="preserve">На 2023 </w:t>
      </w:r>
      <w:r w:rsidRPr="009A64FD">
        <w:rPr>
          <w:bCs/>
          <w:sz w:val="28"/>
          <w:szCs w:val="28"/>
        </w:rPr>
        <w:t>год запланировано подключение ещё 2</w:t>
      </w:r>
      <w:r w:rsidR="00B662FF">
        <w:rPr>
          <w:bCs/>
          <w:sz w:val="28"/>
          <w:szCs w:val="28"/>
        </w:rPr>
        <w:t>-</w:t>
      </w:r>
      <w:r w:rsidR="004671E1">
        <w:rPr>
          <w:bCs/>
          <w:sz w:val="28"/>
          <w:szCs w:val="28"/>
        </w:rPr>
        <w:t>х библиотек</w:t>
      </w:r>
      <w:proofErr w:type="gramStart"/>
      <w:r w:rsidR="004671E1">
        <w:rPr>
          <w:bCs/>
          <w:sz w:val="28"/>
          <w:szCs w:val="28"/>
        </w:rPr>
        <w:t xml:space="preserve"> .</w:t>
      </w:r>
      <w:proofErr w:type="gramEnd"/>
    </w:p>
    <w:p w:rsidR="00581FE4" w:rsidRPr="002918CB" w:rsidRDefault="00581FE4" w:rsidP="00B662FF">
      <w:pPr>
        <w:ind w:firstLine="720"/>
        <w:jc w:val="both"/>
        <w:rPr>
          <w:sz w:val="28"/>
          <w:szCs w:val="28"/>
        </w:rPr>
      </w:pPr>
      <w:r w:rsidRPr="009A64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4671E1" w:rsidRPr="004671E1">
        <w:rPr>
          <w:sz w:val="28"/>
          <w:szCs w:val="28"/>
        </w:rPr>
        <w:t>прошедшем</w:t>
      </w:r>
      <w:r>
        <w:rPr>
          <w:sz w:val="28"/>
          <w:szCs w:val="28"/>
        </w:rPr>
        <w:t xml:space="preserve"> году трое специалистов МКРУК «</w:t>
      </w:r>
      <w:proofErr w:type="spellStart"/>
      <w:r>
        <w:rPr>
          <w:sz w:val="28"/>
          <w:szCs w:val="28"/>
        </w:rPr>
        <w:t>Щигровская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районная библиотека» принимали участие в конкурсе Международной премии  #</w:t>
      </w:r>
      <w:proofErr w:type="spellStart"/>
      <w:r>
        <w:rPr>
          <w:sz w:val="28"/>
          <w:szCs w:val="28"/>
        </w:rPr>
        <w:t>МыВместе</w:t>
      </w:r>
      <w:proofErr w:type="spellEnd"/>
      <w:r>
        <w:rPr>
          <w:sz w:val="28"/>
          <w:szCs w:val="28"/>
        </w:rPr>
        <w:t xml:space="preserve">, где добились неплохих результатов, двое участников (Корнилова Елена и Корнилова </w:t>
      </w:r>
      <w:proofErr w:type="spellStart"/>
      <w:r>
        <w:rPr>
          <w:sz w:val="28"/>
          <w:szCs w:val="28"/>
        </w:rPr>
        <w:t>Рузиля</w:t>
      </w:r>
      <w:proofErr w:type="spellEnd"/>
      <w:r>
        <w:rPr>
          <w:sz w:val="28"/>
          <w:szCs w:val="28"/>
        </w:rPr>
        <w:t xml:space="preserve">) с проектами </w:t>
      </w:r>
      <w:r w:rsidRPr="00204B34">
        <w:rPr>
          <w:sz w:val="28"/>
          <w:szCs w:val="28"/>
        </w:rPr>
        <w:t xml:space="preserve">стали </w:t>
      </w:r>
      <w:proofErr w:type="spellStart"/>
      <w:r>
        <w:rPr>
          <w:sz w:val="28"/>
          <w:szCs w:val="28"/>
        </w:rPr>
        <w:t>четвертьфиналистами</w:t>
      </w:r>
      <w:proofErr w:type="spellEnd"/>
      <w:r>
        <w:rPr>
          <w:sz w:val="28"/>
          <w:szCs w:val="28"/>
        </w:rPr>
        <w:t xml:space="preserve"> реги</w:t>
      </w:r>
      <w:r w:rsidR="00204B34">
        <w:rPr>
          <w:sz w:val="28"/>
          <w:szCs w:val="28"/>
        </w:rPr>
        <w:t xml:space="preserve">онального этапа, а </w:t>
      </w:r>
      <w:proofErr w:type="spellStart"/>
      <w:r w:rsidR="00204B34">
        <w:rPr>
          <w:sz w:val="28"/>
          <w:szCs w:val="28"/>
        </w:rPr>
        <w:t>Булавинова</w:t>
      </w:r>
      <w:proofErr w:type="spellEnd"/>
      <w:r w:rsidR="00204B34">
        <w:rPr>
          <w:sz w:val="28"/>
          <w:szCs w:val="28"/>
        </w:rPr>
        <w:t xml:space="preserve"> Анастасия</w:t>
      </w:r>
      <w:r>
        <w:rPr>
          <w:sz w:val="28"/>
          <w:szCs w:val="28"/>
        </w:rPr>
        <w:t xml:space="preserve"> </w:t>
      </w:r>
      <w:r w:rsidR="00204B34" w:rsidRPr="00204B34">
        <w:rPr>
          <w:sz w:val="28"/>
          <w:szCs w:val="28"/>
        </w:rPr>
        <w:t>-</w:t>
      </w:r>
      <w:r w:rsidRPr="00BB794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победителем полуфинала реги</w:t>
      </w:r>
      <w:r w:rsidR="00204B34">
        <w:rPr>
          <w:sz w:val="28"/>
          <w:szCs w:val="28"/>
        </w:rPr>
        <w:t xml:space="preserve">онального этапа. </w:t>
      </w:r>
      <w:r>
        <w:rPr>
          <w:sz w:val="28"/>
          <w:szCs w:val="28"/>
        </w:rPr>
        <w:t xml:space="preserve"> </w:t>
      </w:r>
      <w:r w:rsidR="00204B34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</w:t>
      </w:r>
      <w:r w:rsidR="00204B34">
        <w:rPr>
          <w:sz w:val="28"/>
          <w:szCs w:val="28"/>
        </w:rPr>
        <w:t>ьном</w:t>
      </w:r>
      <w:r>
        <w:rPr>
          <w:sz w:val="28"/>
          <w:szCs w:val="28"/>
        </w:rPr>
        <w:t xml:space="preserve"> этап</w:t>
      </w:r>
      <w:r w:rsidR="00204B34">
        <w:rPr>
          <w:sz w:val="28"/>
          <w:szCs w:val="28"/>
        </w:rPr>
        <w:t>е  конкурса данные</w:t>
      </w:r>
      <w:r>
        <w:rPr>
          <w:sz w:val="28"/>
          <w:szCs w:val="28"/>
        </w:rPr>
        <w:t xml:space="preserve"> участники </w:t>
      </w:r>
      <w:r w:rsidR="00204B34">
        <w:rPr>
          <w:sz w:val="28"/>
          <w:szCs w:val="28"/>
        </w:rPr>
        <w:t xml:space="preserve"> заняли</w:t>
      </w:r>
      <w:r>
        <w:rPr>
          <w:sz w:val="28"/>
          <w:szCs w:val="28"/>
        </w:rPr>
        <w:t xml:space="preserve"> 1 и 2 места в разных номинациях.</w:t>
      </w:r>
    </w:p>
    <w:p w:rsidR="00BB794C" w:rsidRDefault="00581FE4" w:rsidP="00B662FF">
      <w:pPr>
        <w:ind w:firstLine="540"/>
        <w:jc w:val="both"/>
        <w:rPr>
          <w:sz w:val="28"/>
          <w:szCs w:val="28"/>
        </w:rPr>
      </w:pPr>
      <w:r w:rsidRPr="009A64FD">
        <w:rPr>
          <w:sz w:val="28"/>
          <w:szCs w:val="28"/>
        </w:rPr>
        <w:t xml:space="preserve">В реалиях современного времени большое внимание в работе библиотек уделялось освоению </w:t>
      </w:r>
      <w:proofErr w:type="spellStart"/>
      <w:r w:rsidRPr="009A64FD">
        <w:rPr>
          <w:sz w:val="28"/>
          <w:szCs w:val="28"/>
        </w:rPr>
        <w:t>онлайн</w:t>
      </w:r>
      <w:proofErr w:type="spellEnd"/>
      <w:r w:rsidRPr="009A64FD">
        <w:rPr>
          <w:sz w:val="28"/>
          <w:szCs w:val="28"/>
        </w:rPr>
        <w:t xml:space="preserve"> пространства. Все 22 библиотеки имеют страницы в социальных сетях: «Одноклассники» и «</w:t>
      </w:r>
      <w:proofErr w:type="spellStart"/>
      <w:r w:rsidRPr="009A64FD">
        <w:rPr>
          <w:sz w:val="28"/>
          <w:szCs w:val="28"/>
        </w:rPr>
        <w:t>ВКонтакте</w:t>
      </w:r>
      <w:proofErr w:type="spellEnd"/>
      <w:r w:rsidRPr="009A64FD">
        <w:rPr>
          <w:sz w:val="28"/>
          <w:szCs w:val="28"/>
        </w:rPr>
        <w:t>». Создано сообщество в социальной сети в «</w:t>
      </w:r>
      <w:proofErr w:type="spellStart"/>
      <w:r w:rsidRPr="009A64FD">
        <w:rPr>
          <w:sz w:val="28"/>
          <w:szCs w:val="28"/>
        </w:rPr>
        <w:t>ВКонтакте</w:t>
      </w:r>
      <w:proofErr w:type="spellEnd"/>
      <w:r w:rsidRPr="009A64FD">
        <w:rPr>
          <w:sz w:val="28"/>
          <w:szCs w:val="28"/>
        </w:rPr>
        <w:t xml:space="preserve">» - «Библиотеки </w:t>
      </w:r>
      <w:proofErr w:type="spellStart"/>
      <w:r w:rsidRPr="009A64FD">
        <w:rPr>
          <w:sz w:val="28"/>
          <w:szCs w:val="28"/>
        </w:rPr>
        <w:t>Щигровского</w:t>
      </w:r>
      <w:proofErr w:type="spellEnd"/>
      <w:r w:rsidRPr="009A64FD">
        <w:rPr>
          <w:sz w:val="28"/>
          <w:szCs w:val="28"/>
        </w:rPr>
        <w:t xml:space="preserve"> района». На протяжении всего года библиотеки снимали </w:t>
      </w:r>
      <w:proofErr w:type="spellStart"/>
      <w:r w:rsidRPr="009A64FD">
        <w:rPr>
          <w:sz w:val="28"/>
          <w:szCs w:val="28"/>
        </w:rPr>
        <w:t>видеообзоры</w:t>
      </w:r>
      <w:proofErr w:type="spellEnd"/>
      <w:r w:rsidRPr="009A64FD">
        <w:rPr>
          <w:sz w:val="28"/>
          <w:szCs w:val="28"/>
        </w:rPr>
        <w:t xml:space="preserve">, </w:t>
      </w:r>
      <w:proofErr w:type="spellStart"/>
      <w:r w:rsidRPr="009A64FD">
        <w:rPr>
          <w:sz w:val="28"/>
          <w:szCs w:val="28"/>
        </w:rPr>
        <w:t>видеоэкскурсии</w:t>
      </w:r>
      <w:proofErr w:type="spellEnd"/>
      <w:r w:rsidRPr="009A64FD">
        <w:rPr>
          <w:sz w:val="28"/>
          <w:szCs w:val="28"/>
        </w:rPr>
        <w:t xml:space="preserve">, участвовали в многочисленных акциях, </w:t>
      </w:r>
      <w:proofErr w:type="spellStart"/>
      <w:r w:rsidRPr="009A64FD">
        <w:rPr>
          <w:sz w:val="28"/>
          <w:szCs w:val="28"/>
        </w:rPr>
        <w:t>флешмобах</w:t>
      </w:r>
      <w:proofErr w:type="spellEnd"/>
      <w:r w:rsidRPr="009A64FD">
        <w:rPr>
          <w:sz w:val="28"/>
          <w:szCs w:val="28"/>
        </w:rPr>
        <w:t xml:space="preserve"> и </w:t>
      </w:r>
      <w:proofErr w:type="spellStart"/>
      <w:r w:rsidRPr="009A64FD">
        <w:rPr>
          <w:sz w:val="28"/>
          <w:szCs w:val="28"/>
        </w:rPr>
        <w:t>челленджах</w:t>
      </w:r>
      <w:proofErr w:type="spellEnd"/>
      <w:r w:rsidRPr="009A64FD">
        <w:rPr>
          <w:sz w:val="28"/>
          <w:szCs w:val="28"/>
        </w:rPr>
        <w:t xml:space="preserve">, и успешно транслировали их в социальных сетях. Стали уже популярными такие формы как </w:t>
      </w:r>
      <w:proofErr w:type="spellStart"/>
      <w:r w:rsidRPr="009A64FD">
        <w:rPr>
          <w:sz w:val="28"/>
          <w:szCs w:val="28"/>
        </w:rPr>
        <w:t>квесты</w:t>
      </w:r>
      <w:proofErr w:type="spellEnd"/>
      <w:r w:rsidRPr="009A64FD">
        <w:rPr>
          <w:sz w:val="28"/>
          <w:szCs w:val="28"/>
        </w:rPr>
        <w:t xml:space="preserve">, </w:t>
      </w:r>
      <w:proofErr w:type="spellStart"/>
      <w:r w:rsidRPr="009A64FD">
        <w:rPr>
          <w:sz w:val="28"/>
          <w:szCs w:val="28"/>
        </w:rPr>
        <w:t>видеоэкскурсы</w:t>
      </w:r>
      <w:proofErr w:type="spellEnd"/>
      <w:r w:rsidRPr="009A64FD">
        <w:rPr>
          <w:sz w:val="28"/>
          <w:szCs w:val="28"/>
        </w:rPr>
        <w:t>, интерактивные викторины и игры, книжные и читательские марафоны. Число подписчиков на страницах библиотек в с</w:t>
      </w:r>
      <w:r>
        <w:rPr>
          <w:sz w:val="28"/>
          <w:szCs w:val="28"/>
        </w:rPr>
        <w:t>оциальных сетях составило в 2022</w:t>
      </w:r>
      <w:r w:rsidRPr="009A64FD">
        <w:rPr>
          <w:sz w:val="28"/>
          <w:szCs w:val="28"/>
        </w:rPr>
        <w:t xml:space="preserve"> </w:t>
      </w:r>
      <w:r w:rsidR="00BB794C">
        <w:rPr>
          <w:sz w:val="28"/>
          <w:szCs w:val="28"/>
        </w:rPr>
        <w:t>году- 19 872</w:t>
      </w:r>
      <w:r w:rsidRPr="002918CB">
        <w:rPr>
          <w:sz w:val="28"/>
          <w:szCs w:val="28"/>
        </w:rPr>
        <w:t xml:space="preserve"> чел., количество </w:t>
      </w:r>
      <w:proofErr w:type="spellStart"/>
      <w:r w:rsidRPr="002918CB">
        <w:rPr>
          <w:sz w:val="28"/>
          <w:szCs w:val="28"/>
        </w:rPr>
        <w:t>оналайн-мероприятий</w:t>
      </w:r>
      <w:proofErr w:type="spellEnd"/>
      <w:r w:rsidRPr="002918CB">
        <w:rPr>
          <w:sz w:val="28"/>
          <w:szCs w:val="28"/>
        </w:rPr>
        <w:t xml:space="preserve"> –</w:t>
      </w:r>
      <w:r w:rsidR="008E3312">
        <w:rPr>
          <w:sz w:val="28"/>
          <w:szCs w:val="28"/>
        </w:rPr>
        <w:t xml:space="preserve"> более 20 тысяч</w:t>
      </w:r>
      <w:r w:rsidRPr="002918CB">
        <w:rPr>
          <w:sz w:val="28"/>
          <w:szCs w:val="28"/>
        </w:rPr>
        <w:t>, количество посещений (просмотров)</w:t>
      </w:r>
      <w:r w:rsidR="00BB794C">
        <w:rPr>
          <w:sz w:val="28"/>
          <w:szCs w:val="28"/>
        </w:rPr>
        <w:t xml:space="preserve"> </w:t>
      </w:r>
      <w:r w:rsidRPr="002918CB">
        <w:rPr>
          <w:sz w:val="28"/>
          <w:szCs w:val="28"/>
        </w:rPr>
        <w:t xml:space="preserve">- </w:t>
      </w:r>
      <w:r w:rsidR="008E3312">
        <w:rPr>
          <w:sz w:val="28"/>
          <w:szCs w:val="28"/>
        </w:rPr>
        <w:t>около 2-х млн.</w:t>
      </w:r>
    </w:p>
    <w:p w:rsidR="00F24550" w:rsidRDefault="00581FE4" w:rsidP="00B662FF">
      <w:pPr>
        <w:ind w:firstLine="540"/>
        <w:jc w:val="both"/>
        <w:rPr>
          <w:sz w:val="28"/>
          <w:szCs w:val="28"/>
        </w:rPr>
      </w:pPr>
      <w:r w:rsidRPr="002918CB">
        <w:rPr>
          <w:sz w:val="28"/>
          <w:szCs w:val="28"/>
        </w:rPr>
        <w:t xml:space="preserve"> .</w:t>
      </w:r>
    </w:p>
    <w:p w:rsidR="004673AA" w:rsidRPr="00704DE6" w:rsidRDefault="004673AA" w:rsidP="00B662FF">
      <w:pPr>
        <w:pStyle w:val="a3"/>
        <w:ind w:firstLine="567"/>
        <w:rPr>
          <w:szCs w:val="28"/>
        </w:rPr>
      </w:pPr>
      <w:r w:rsidRPr="00823C77">
        <w:rPr>
          <w:szCs w:val="28"/>
        </w:rPr>
        <w:lastRenderedPageBreak/>
        <w:t xml:space="preserve">В районе постоянно ведется работа над совершенствованием </w:t>
      </w:r>
      <w:r w:rsidRPr="00823C77">
        <w:rPr>
          <w:b/>
          <w:szCs w:val="28"/>
        </w:rPr>
        <w:t>социальной защиты населения.</w:t>
      </w:r>
    </w:p>
    <w:p w:rsidR="004673AA" w:rsidRDefault="004673AA" w:rsidP="00BB794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территории района проживает</w:t>
      </w:r>
      <w:r w:rsidRPr="00D13ED5">
        <w:rPr>
          <w:sz w:val="28"/>
          <w:szCs w:val="28"/>
        </w:rPr>
        <w:t xml:space="preserve"> </w:t>
      </w:r>
      <w:r w:rsidRPr="001D39B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207</w:t>
      </w:r>
      <w:r w:rsidRPr="00D13ED5">
        <w:rPr>
          <w:sz w:val="28"/>
          <w:szCs w:val="28"/>
        </w:rPr>
        <w:t xml:space="preserve"> </w:t>
      </w:r>
      <w:r>
        <w:rPr>
          <w:sz w:val="28"/>
          <w:szCs w:val="28"/>
        </w:rPr>
        <w:t>пенсионеров, из них 1537 чел. являются инвалидами.</w:t>
      </w:r>
      <w:r w:rsidRPr="0034621C">
        <w:rPr>
          <w:color w:val="000000"/>
          <w:sz w:val="28"/>
          <w:szCs w:val="28"/>
        </w:rPr>
        <w:t xml:space="preserve"> </w:t>
      </w:r>
    </w:p>
    <w:p w:rsidR="004673AA" w:rsidRDefault="004673AA" w:rsidP="00BB794C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D13ED5">
        <w:rPr>
          <w:sz w:val="28"/>
          <w:szCs w:val="28"/>
        </w:rPr>
        <w:t>На обеспечение мер по льготному торговому обслуживанию через магазины системы «Ветеран» и выплату денежной компенсации взамен пайка из с</w:t>
      </w:r>
      <w:r>
        <w:rPr>
          <w:sz w:val="28"/>
          <w:szCs w:val="28"/>
        </w:rPr>
        <w:t>редств областного бюджета выплачено</w:t>
      </w:r>
      <w:r w:rsidRPr="00D13ED5">
        <w:rPr>
          <w:sz w:val="28"/>
          <w:szCs w:val="28"/>
        </w:rPr>
        <w:t xml:space="preserve"> </w:t>
      </w:r>
      <w:r>
        <w:rPr>
          <w:sz w:val="28"/>
          <w:szCs w:val="28"/>
        </w:rPr>
        <w:t>294,1</w:t>
      </w:r>
      <w:r w:rsidRPr="00D13ED5">
        <w:rPr>
          <w:sz w:val="28"/>
          <w:szCs w:val="28"/>
        </w:rPr>
        <w:t xml:space="preserve"> тыс. рублей.</w:t>
      </w:r>
    </w:p>
    <w:p w:rsidR="004673AA" w:rsidRDefault="004673AA" w:rsidP="00BB794C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890FBF">
        <w:rPr>
          <w:color w:val="000000"/>
          <w:sz w:val="28"/>
          <w:szCs w:val="28"/>
        </w:rPr>
        <w:t>В соответствии с Указом Президента  «Об обеспечении жильем ветеранов Великой Отечественной войны 1941-1945 г</w:t>
      </w:r>
      <w:r>
        <w:rPr>
          <w:color w:val="000000"/>
          <w:sz w:val="28"/>
          <w:szCs w:val="28"/>
        </w:rPr>
        <w:t>г.» на 01</w:t>
      </w:r>
      <w:r w:rsidRPr="00890FB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01</w:t>
      </w:r>
      <w:r w:rsidRPr="00890FBF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Pr="00890FBF">
        <w:rPr>
          <w:color w:val="000000"/>
          <w:sz w:val="28"/>
          <w:szCs w:val="28"/>
        </w:rPr>
        <w:t xml:space="preserve"> года на учет по улучшению жилищных условий стало 118 человек</w:t>
      </w:r>
      <w:r>
        <w:rPr>
          <w:color w:val="000000"/>
          <w:sz w:val="28"/>
          <w:szCs w:val="28"/>
        </w:rPr>
        <w:t xml:space="preserve"> и все </w:t>
      </w:r>
      <w:r w:rsidRPr="00890FBF">
        <w:rPr>
          <w:color w:val="000000"/>
          <w:sz w:val="28"/>
          <w:szCs w:val="28"/>
        </w:rPr>
        <w:t xml:space="preserve">на сегодняшний день получили жилищные сертификаты. </w:t>
      </w:r>
    </w:p>
    <w:p w:rsidR="004673AA" w:rsidRPr="00A87FDD" w:rsidRDefault="004673AA" w:rsidP="00BB794C">
      <w:pPr>
        <w:ind w:firstLine="709"/>
        <w:jc w:val="both"/>
        <w:rPr>
          <w:sz w:val="28"/>
          <w:szCs w:val="28"/>
        </w:rPr>
      </w:pPr>
      <w:r>
        <w:rPr>
          <w:rFonts w:eastAsia="Lucida Sans Unicode" w:cs="Tahoma"/>
          <w:bCs/>
          <w:sz w:val="28"/>
          <w:szCs w:val="28"/>
        </w:rPr>
        <w:t>О</w:t>
      </w:r>
      <w:r w:rsidRPr="00C71522">
        <w:rPr>
          <w:rFonts w:eastAsia="Lucida Sans Unicode" w:cs="Tahoma"/>
          <w:bCs/>
          <w:sz w:val="28"/>
          <w:szCs w:val="28"/>
        </w:rPr>
        <w:t>тдельным категориям граждан</w:t>
      </w:r>
      <w:r>
        <w:rPr>
          <w:rFonts w:eastAsia="Lucida Sans Unicode" w:cs="Tahoma"/>
          <w:bCs/>
          <w:sz w:val="28"/>
          <w:szCs w:val="28"/>
        </w:rPr>
        <w:t xml:space="preserve"> оказывается</w:t>
      </w:r>
      <w:r w:rsidRPr="00A87FDD">
        <w:rPr>
          <w:rFonts w:eastAsia="Lucida Sans Unicode" w:cs="Tahoma"/>
          <w:bCs/>
          <w:sz w:val="28"/>
          <w:szCs w:val="28"/>
        </w:rPr>
        <w:t xml:space="preserve"> </w:t>
      </w:r>
      <w:r>
        <w:rPr>
          <w:rFonts w:eastAsia="Lucida Sans Unicode" w:cs="Tahoma"/>
          <w:bCs/>
          <w:sz w:val="28"/>
          <w:szCs w:val="28"/>
        </w:rPr>
        <w:t xml:space="preserve">адресная социальная помощь </w:t>
      </w:r>
      <w:r w:rsidRPr="00C71522">
        <w:rPr>
          <w:rFonts w:eastAsia="Lucida Sans Unicode" w:cs="Tahoma"/>
          <w:bCs/>
          <w:sz w:val="28"/>
          <w:szCs w:val="28"/>
        </w:rPr>
        <w:t>на проведение работ по газификации домовладений (квартир)</w:t>
      </w:r>
      <w:r>
        <w:rPr>
          <w:rFonts w:eastAsia="Lucida Sans Unicode" w:cs="Tahoma"/>
          <w:bCs/>
          <w:sz w:val="28"/>
          <w:szCs w:val="28"/>
        </w:rPr>
        <w:t>.</w:t>
      </w:r>
      <w:r w:rsidRPr="00C71522">
        <w:rPr>
          <w:rFonts w:eastAsia="Lucida Sans Unicode" w:cs="Tahoma"/>
          <w:bCs/>
          <w:sz w:val="28"/>
          <w:szCs w:val="28"/>
        </w:rPr>
        <w:t xml:space="preserve"> </w:t>
      </w:r>
      <w:r>
        <w:rPr>
          <w:rFonts w:eastAsia="Lucida Sans Unicode" w:cs="Tahoma"/>
          <w:bCs/>
          <w:sz w:val="28"/>
          <w:szCs w:val="28"/>
        </w:rPr>
        <w:t xml:space="preserve">В </w:t>
      </w:r>
      <w:r w:rsidRPr="00C71522">
        <w:rPr>
          <w:rFonts w:eastAsia="Lucida Sans Unicode" w:cs="Tahoma"/>
          <w:bCs/>
          <w:sz w:val="28"/>
          <w:szCs w:val="28"/>
        </w:rPr>
        <w:t>20</w:t>
      </w:r>
      <w:r>
        <w:rPr>
          <w:rFonts w:eastAsia="Lucida Sans Unicode" w:cs="Tahoma"/>
          <w:bCs/>
          <w:sz w:val="28"/>
          <w:szCs w:val="28"/>
        </w:rPr>
        <w:t>22</w:t>
      </w:r>
      <w:r w:rsidRPr="00C71522">
        <w:rPr>
          <w:rFonts w:eastAsia="Lucida Sans Unicode" w:cs="Tahoma"/>
          <w:bCs/>
          <w:sz w:val="28"/>
          <w:szCs w:val="28"/>
        </w:rPr>
        <w:t xml:space="preserve"> году</w:t>
      </w:r>
      <w:r>
        <w:rPr>
          <w:rFonts w:eastAsia="Lucida Sans Unicode" w:cs="Tahoma"/>
          <w:bCs/>
          <w:sz w:val="28"/>
          <w:szCs w:val="28"/>
        </w:rPr>
        <w:t xml:space="preserve"> такую помощь получили 8</w:t>
      </w:r>
      <w:r w:rsidRPr="00C71522">
        <w:rPr>
          <w:rFonts w:cs="Tahoma"/>
          <w:bCs/>
          <w:sz w:val="28"/>
          <w:szCs w:val="28"/>
        </w:rPr>
        <w:t xml:space="preserve"> </w:t>
      </w:r>
      <w:r w:rsidRPr="00A87FDD">
        <w:rPr>
          <w:rFonts w:cs="Tahoma"/>
          <w:bCs/>
          <w:sz w:val="28"/>
          <w:szCs w:val="28"/>
        </w:rPr>
        <w:t>семей на общую сумму- 748</w:t>
      </w:r>
      <w:r w:rsidR="00BB794C">
        <w:rPr>
          <w:rFonts w:cs="Tahoma"/>
          <w:bCs/>
          <w:sz w:val="28"/>
          <w:szCs w:val="28"/>
        </w:rPr>
        <w:t xml:space="preserve"> </w:t>
      </w:r>
      <w:r>
        <w:rPr>
          <w:rFonts w:cs="Tahoma"/>
          <w:bCs/>
          <w:sz w:val="28"/>
          <w:szCs w:val="28"/>
        </w:rPr>
        <w:t>тыс.</w:t>
      </w:r>
      <w:r w:rsidRPr="00A87FDD">
        <w:rPr>
          <w:rFonts w:cs="Tahoma"/>
          <w:bCs/>
          <w:sz w:val="28"/>
          <w:szCs w:val="28"/>
        </w:rPr>
        <w:t xml:space="preserve"> рублей. </w:t>
      </w:r>
      <w:r w:rsidRPr="00A87FDD">
        <w:rPr>
          <w:sz w:val="28"/>
          <w:szCs w:val="28"/>
        </w:rPr>
        <w:t xml:space="preserve">   </w:t>
      </w:r>
    </w:p>
    <w:p w:rsidR="004673AA" w:rsidRDefault="004673AA" w:rsidP="00BB794C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E95FB5">
        <w:rPr>
          <w:color w:val="000000"/>
          <w:sz w:val="28"/>
          <w:szCs w:val="28"/>
        </w:rPr>
        <w:t>В районе предоставляется 2</w:t>
      </w:r>
      <w:r>
        <w:rPr>
          <w:color w:val="000000"/>
          <w:sz w:val="28"/>
          <w:szCs w:val="28"/>
        </w:rPr>
        <w:t>9</w:t>
      </w:r>
      <w:r w:rsidRPr="00E95FB5">
        <w:rPr>
          <w:color w:val="000000"/>
          <w:sz w:val="28"/>
          <w:szCs w:val="28"/>
        </w:rPr>
        <w:t xml:space="preserve"> видов денежных социальных выплат, которые финансируются из областного бюджета.</w:t>
      </w:r>
      <w:r>
        <w:rPr>
          <w:color w:val="000000"/>
          <w:sz w:val="28"/>
          <w:szCs w:val="28"/>
        </w:rPr>
        <w:t xml:space="preserve"> </w:t>
      </w:r>
      <w:r w:rsidRPr="00E95FB5">
        <w:rPr>
          <w:color w:val="000000"/>
          <w:sz w:val="28"/>
          <w:szCs w:val="28"/>
        </w:rPr>
        <w:t xml:space="preserve">Работники Управления социального обеспечения Администрации </w:t>
      </w:r>
      <w:proofErr w:type="spellStart"/>
      <w:r w:rsidRPr="00E95FB5">
        <w:rPr>
          <w:color w:val="000000"/>
          <w:sz w:val="28"/>
          <w:szCs w:val="28"/>
        </w:rPr>
        <w:t>Щигровского</w:t>
      </w:r>
      <w:proofErr w:type="spellEnd"/>
      <w:r w:rsidRPr="00E95FB5"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>ежемесячно готовят</w:t>
      </w:r>
      <w:r w:rsidRPr="00E95FB5">
        <w:rPr>
          <w:color w:val="000000"/>
          <w:sz w:val="28"/>
          <w:szCs w:val="28"/>
        </w:rPr>
        <w:t xml:space="preserve"> ведомости и списки для обеспечения выплат ежемесячного пособия на ребенка, ЕДВ ветеранам труда, труженикам тыла, реабилитированным лицам и лицам, признанным пострадав</w:t>
      </w:r>
      <w:r>
        <w:rPr>
          <w:color w:val="000000"/>
          <w:sz w:val="28"/>
          <w:szCs w:val="28"/>
        </w:rPr>
        <w:t>шими от политических репрессий</w:t>
      </w:r>
      <w:r w:rsidRPr="00E95FB5">
        <w:rPr>
          <w:color w:val="000000"/>
          <w:sz w:val="28"/>
          <w:szCs w:val="28"/>
        </w:rPr>
        <w:t>. Все социальные выплаты и их перерасчет предоставляются своевременно и в полном объеме.</w:t>
      </w:r>
    </w:p>
    <w:p w:rsidR="004673AA" w:rsidRDefault="004673AA" w:rsidP="00BB794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1 января 2020 года вступил в силу Закон Курской области о детях войны. За присвоением звания «Дети войны» обратилось 304 человека. Ежегодная единовременная выплата ко Дню Победы в размере 1500 руб. осуществлена 154 человекам.</w:t>
      </w:r>
    </w:p>
    <w:p w:rsidR="004673AA" w:rsidRDefault="004673AA" w:rsidP="00BB794C">
      <w:pPr>
        <w:ind w:firstLine="709"/>
        <w:jc w:val="both"/>
        <w:rPr>
          <w:color w:val="000000"/>
          <w:sz w:val="28"/>
          <w:szCs w:val="28"/>
        </w:rPr>
      </w:pPr>
    </w:p>
    <w:p w:rsidR="004673AA" w:rsidRDefault="004673AA" w:rsidP="00BB794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С</w:t>
      </w:r>
      <w:r w:rsidRPr="00B74B32">
        <w:rPr>
          <w:rFonts w:eastAsia="Calibri"/>
          <w:sz w:val="28"/>
          <w:szCs w:val="28"/>
          <w:lang w:eastAsia="en-US"/>
        </w:rPr>
        <w:t xml:space="preserve"> 2021</w:t>
      </w:r>
      <w:r>
        <w:rPr>
          <w:rFonts w:eastAsia="Calibri"/>
          <w:sz w:val="28"/>
          <w:szCs w:val="28"/>
          <w:lang w:eastAsia="en-US"/>
        </w:rPr>
        <w:t>-го года</w:t>
      </w:r>
      <w:r w:rsidRPr="00B74B32">
        <w:rPr>
          <w:rFonts w:eastAsia="Calibri"/>
          <w:sz w:val="28"/>
          <w:szCs w:val="28"/>
          <w:lang w:eastAsia="en-US"/>
        </w:rPr>
        <w:t xml:space="preserve"> Комитетом социального обеспечения, материнства </w:t>
      </w:r>
      <w:r>
        <w:rPr>
          <w:rFonts w:eastAsia="Calibri"/>
          <w:sz w:val="28"/>
          <w:szCs w:val="28"/>
          <w:lang w:eastAsia="en-US"/>
        </w:rPr>
        <w:t>и детства Курской области ведется</w:t>
      </w:r>
      <w:r w:rsidRPr="00B74B32">
        <w:rPr>
          <w:rFonts w:eastAsia="Calibri"/>
          <w:sz w:val="28"/>
          <w:szCs w:val="28"/>
          <w:lang w:eastAsia="en-US"/>
        </w:rPr>
        <w:t xml:space="preserve"> работа по оказанию государственной социальной помощи на основании социального контракта.</w:t>
      </w:r>
      <w:r w:rsidRPr="00B0051F">
        <w:rPr>
          <w:rFonts w:eastAsia="Calibri"/>
          <w:sz w:val="28"/>
          <w:szCs w:val="28"/>
          <w:lang w:eastAsia="en-US"/>
        </w:rPr>
        <w:t xml:space="preserve"> </w:t>
      </w:r>
      <w:r w:rsidRPr="00B74B32">
        <w:rPr>
          <w:rFonts w:eastAsia="Calibri"/>
          <w:sz w:val="28"/>
          <w:szCs w:val="28"/>
          <w:lang w:eastAsia="en-US"/>
        </w:rPr>
        <w:t>В рамках этой работы управлением социального обеспечения</w:t>
      </w:r>
      <w:r w:rsidRPr="00B005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2022 году было заключено 34 контракта по направлениям: </w:t>
      </w:r>
    </w:p>
    <w:p w:rsidR="004673AA" w:rsidRDefault="004673AA" w:rsidP="00BB79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-поиск работы-10 человек;</w:t>
      </w:r>
    </w:p>
    <w:p w:rsidR="004673AA" w:rsidRDefault="004673AA" w:rsidP="00BB79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-тяжелая жизненная ситуация -2 человека;</w:t>
      </w:r>
    </w:p>
    <w:p w:rsidR="004673AA" w:rsidRDefault="004673AA" w:rsidP="00BB79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индивидуальное</w:t>
      </w:r>
      <w:proofErr w:type="gramEnd"/>
      <w:r>
        <w:rPr>
          <w:sz w:val="28"/>
          <w:szCs w:val="28"/>
        </w:rPr>
        <w:t xml:space="preserve"> предпринимательство-16 человек;</w:t>
      </w:r>
    </w:p>
    <w:p w:rsidR="004673AA" w:rsidRDefault="004673AA" w:rsidP="00BB79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-личное подсобное хозяйство -6 человек. </w:t>
      </w:r>
    </w:p>
    <w:p w:rsidR="004673AA" w:rsidRDefault="004673AA" w:rsidP="00BB79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 они успешно</w:t>
      </w:r>
      <w:r w:rsidRPr="00B74B3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развиваются.</w:t>
      </w:r>
      <w:r>
        <w:rPr>
          <w:sz w:val="28"/>
          <w:szCs w:val="28"/>
        </w:rPr>
        <w:t xml:space="preserve"> </w:t>
      </w:r>
    </w:p>
    <w:p w:rsidR="004673AA" w:rsidRPr="00B74B32" w:rsidRDefault="004673AA" w:rsidP="00BB794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0534" w:rsidRDefault="004673AA" w:rsidP="00200534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B74B32">
        <w:rPr>
          <w:rFonts w:eastAsia="Courier New"/>
          <w:sz w:val="28"/>
          <w:szCs w:val="28"/>
          <w:lang w:bidi="ru-RU"/>
        </w:rPr>
        <w:t>На</w:t>
      </w:r>
      <w:r>
        <w:rPr>
          <w:rFonts w:eastAsia="Courier New"/>
          <w:sz w:val="28"/>
          <w:szCs w:val="28"/>
          <w:lang w:bidi="ru-RU"/>
        </w:rPr>
        <w:t xml:space="preserve"> территории района проживают 170</w:t>
      </w:r>
      <w:r w:rsidR="00C610D3">
        <w:rPr>
          <w:rFonts w:eastAsia="Courier New"/>
          <w:sz w:val="28"/>
          <w:szCs w:val="28"/>
          <w:lang w:bidi="ru-RU"/>
        </w:rPr>
        <w:t xml:space="preserve"> многодетных семей</w:t>
      </w:r>
      <w:r w:rsidRPr="00B74B32">
        <w:rPr>
          <w:rFonts w:eastAsia="Courier New"/>
          <w:sz w:val="28"/>
          <w:szCs w:val="28"/>
          <w:lang w:bidi="ru-RU"/>
        </w:rPr>
        <w:t xml:space="preserve">, из них </w:t>
      </w:r>
      <w:r w:rsidRPr="00674080">
        <w:rPr>
          <w:rFonts w:eastAsia="Courier New"/>
          <w:sz w:val="28"/>
          <w:szCs w:val="28"/>
          <w:lang w:bidi="ru-RU"/>
        </w:rPr>
        <w:t>19-</w:t>
      </w:r>
      <w:r>
        <w:rPr>
          <w:rFonts w:eastAsia="Courier New"/>
          <w:sz w:val="28"/>
          <w:szCs w:val="28"/>
          <w:lang w:bidi="ru-RU"/>
        </w:rPr>
        <w:t xml:space="preserve"> имеют статус неблагополучных</w:t>
      </w:r>
      <w:r w:rsidRPr="00B74B32">
        <w:rPr>
          <w:rFonts w:eastAsia="Courier New"/>
          <w:sz w:val="28"/>
          <w:szCs w:val="28"/>
          <w:lang w:bidi="ru-RU"/>
        </w:rPr>
        <w:t xml:space="preserve">. Администрацией </w:t>
      </w:r>
      <w:proofErr w:type="spellStart"/>
      <w:r w:rsidRPr="00B74B32">
        <w:rPr>
          <w:rFonts w:eastAsia="Courier New"/>
          <w:sz w:val="28"/>
          <w:szCs w:val="28"/>
          <w:lang w:bidi="ru-RU"/>
        </w:rPr>
        <w:t>Щигровского</w:t>
      </w:r>
      <w:proofErr w:type="spellEnd"/>
      <w:r w:rsidRPr="00B74B32">
        <w:rPr>
          <w:rFonts w:eastAsia="Courier New"/>
          <w:sz w:val="28"/>
          <w:szCs w:val="28"/>
          <w:lang w:bidi="ru-RU"/>
        </w:rPr>
        <w:t xml:space="preserve"> района приобретено и на сегодня установлено </w:t>
      </w:r>
      <w:r w:rsidR="003134BA">
        <w:rPr>
          <w:rFonts w:eastAsia="Courier New"/>
          <w:sz w:val="28"/>
          <w:szCs w:val="28"/>
          <w:lang w:bidi="ru-RU"/>
        </w:rPr>
        <w:t>404</w:t>
      </w:r>
      <w:r w:rsidRPr="00B74B32">
        <w:rPr>
          <w:rFonts w:eastAsia="Courier New"/>
          <w:sz w:val="28"/>
          <w:szCs w:val="28"/>
          <w:lang w:bidi="ru-RU"/>
        </w:rPr>
        <w:t xml:space="preserve"> автономных пожарных </w:t>
      </w:r>
      <w:proofErr w:type="spellStart"/>
      <w:r w:rsidRPr="00B74B32">
        <w:rPr>
          <w:rFonts w:eastAsia="Courier New"/>
          <w:sz w:val="28"/>
          <w:szCs w:val="28"/>
          <w:lang w:bidi="ru-RU"/>
        </w:rPr>
        <w:t>извещателей</w:t>
      </w:r>
      <w:proofErr w:type="spellEnd"/>
      <w:r w:rsidRPr="00B74B32">
        <w:rPr>
          <w:rFonts w:eastAsia="Courier New"/>
          <w:sz w:val="28"/>
          <w:szCs w:val="28"/>
          <w:lang w:bidi="ru-RU"/>
        </w:rPr>
        <w:t>,</w:t>
      </w:r>
      <w:r w:rsidR="00BB794C">
        <w:rPr>
          <w:rFonts w:eastAsia="Courier New"/>
          <w:sz w:val="28"/>
          <w:szCs w:val="28"/>
          <w:lang w:bidi="ru-RU"/>
        </w:rPr>
        <w:t xml:space="preserve"> </w:t>
      </w:r>
      <w:r>
        <w:rPr>
          <w:rFonts w:eastAsia="Courier New"/>
          <w:sz w:val="28"/>
          <w:szCs w:val="28"/>
          <w:lang w:bidi="ru-RU"/>
        </w:rPr>
        <w:t xml:space="preserve">в том числе </w:t>
      </w:r>
      <w:r w:rsidR="003134BA">
        <w:rPr>
          <w:rFonts w:eastAsia="Courier New"/>
          <w:sz w:val="28"/>
          <w:szCs w:val="28"/>
          <w:lang w:bidi="ru-RU"/>
        </w:rPr>
        <w:t>170</w:t>
      </w:r>
      <w:r w:rsidR="00BB794C">
        <w:rPr>
          <w:rFonts w:eastAsia="Courier New"/>
          <w:sz w:val="28"/>
          <w:szCs w:val="28"/>
          <w:lang w:bidi="ru-RU"/>
        </w:rPr>
        <w:t xml:space="preserve"> </w:t>
      </w:r>
      <w:r>
        <w:rPr>
          <w:rFonts w:eastAsia="Courier New"/>
          <w:sz w:val="28"/>
          <w:szCs w:val="28"/>
          <w:lang w:bidi="ru-RU"/>
        </w:rPr>
        <w:t>-</w:t>
      </w:r>
      <w:r w:rsidRPr="00B74B32">
        <w:rPr>
          <w:rFonts w:eastAsia="Courier New"/>
          <w:sz w:val="28"/>
          <w:szCs w:val="28"/>
          <w:lang w:bidi="ru-RU"/>
        </w:rPr>
        <w:t xml:space="preserve"> в дом</w:t>
      </w:r>
      <w:r>
        <w:rPr>
          <w:rFonts w:eastAsia="Courier New"/>
          <w:sz w:val="28"/>
          <w:szCs w:val="28"/>
          <w:lang w:bidi="ru-RU"/>
        </w:rPr>
        <w:t>овладениях многодетных семей</w:t>
      </w:r>
      <w:r w:rsidR="0097394D">
        <w:rPr>
          <w:rFonts w:eastAsia="Courier New"/>
          <w:sz w:val="28"/>
          <w:szCs w:val="28"/>
          <w:lang w:bidi="ru-RU"/>
        </w:rPr>
        <w:t xml:space="preserve"> и 263 </w:t>
      </w:r>
      <w:proofErr w:type="spellStart"/>
      <w:r w:rsidR="0097394D">
        <w:rPr>
          <w:rFonts w:eastAsia="Courier New"/>
          <w:sz w:val="28"/>
          <w:szCs w:val="28"/>
          <w:lang w:bidi="ru-RU"/>
        </w:rPr>
        <w:t>извещателя</w:t>
      </w:r>
      <w:proofErr w:type="spellEnd"/>
      <w:r w:rsidRPr="00B74B32">
        <w:rPr>
          <w:rFonts w:eastAsia="Courier New"/>
          <w:sz w:val="28"/>
          <w:szCs w:val="28"/>
          <w:lang w:bidi="ru-RU"/>
        </w:rPr>
        <w:t xml:space="preserve"> в домовладениях иных граждан «группы риска»</w:t>
      </w:r>
      <w:r w:rsidR="00BB794C">
        <w:rPr>
          <w:rFonts w:eastAsia="Courier New"/>
          <w:sz w:val="28"/>
          <w:szCs w:val="28"/>
          <w:lang w:bidi="ru-RU"/>
        </w:rPr>
        <w:t>,</w:t>
      </w:r>
      <w:r w:rsidRPr="00B74B32">
        <w:rPr>
          <w:rFonts w:eastAsia="Courier New"/>
          <w:sz w:val="28"/>
          <w:szCs w:val="28"/>
          <w:lang w:bidi="ru-RU"/>
        </w:rPr>
        <w:t xml:space="preserve"> </w:t>
      </w:r>
      <w:r>
        <w:rPr>
          <w:rFonts w:eastAsia="Courier New"/>
          <w:color w:val="C00000"/>
          <w:sz w:val="28"/>
          <w:szCs w:val="28"/>
          <w:lang w:bidi="ru-RU"/>
        </w:rPr>
        <w:t xml:space="preserve">. </w:t>
      </w:r>
      <w:r w:rsidRPr="00B74B32">
        <w:rPr>
          <w:rFonts w:eastAsia="Courier New"/>
          <w:sz w:val="28"/>
          <w:szCs w:val="28"/>
          <w:lang w:bidi="ru-RU"/>
        </w:rPr>
        <w:t xml:space="preserve">Эта работа проводится на постоянной основе в тесном взаимодействии с </w:t>
      </w:r>
      <w:r w:rsidRPr="00B74B32">
        <w:rPr>
          <w:rFonts w:eastAsia="Courier New"/>
          <w:sz w:val="28"/>
          <w:szCs w:val="28"/>
          <w:lang w:bidi="ru-RU"/>
        </w:rPr>
        <w:lastRenderedPageBreak/>
        <w:t xml:space="preserve">подразделением </w:t>
      </w:r>
      <w:proofErr w:type="spellStart"/>
      <w:r w:rsidRPr="00B74B32">
        <w:rPr>
          <w:rFonts w:eastAsia="Courier New"/>
          <w:sz w:val="28"/>
          <w:szCs w:val="28"/>
          <w:lang w:bidi="ru-RU"/>
        </w:rPr>
        <w:t>ОНДиПР</w:t>
      </w:r>
      <w:proofErr w:type="spellEnd"/>
      <w:r w:rsidRPr="00B74B32">
        <w:rPr>
          <w:rFonts w:eastAsia="Courier New"/>
          <w:sz w:val="28"/>
          <w:szCs w:val="28"/>
          <w:lang w:bidi="ru-RU"/>
        </w:rPr>
        <w:t xml:space="preserve"> по г</w:t>
      </w:r>
      <w:proofErr w:type="gramStart"/>
      <w:r w:rsidRPr="00B74B32">
        <w:rPr>
          <w:rFonts w:eastAsia="Courier New"/>
          <w:sz w:val="28"/>
          <w:szCs w:val="28"/>
          <w:lang w:bidi="ru-RU"/>
        </w:rPr>
        <w:t>.Щ</w:t>
      </w:r>
      <w:proofErr w:type="gramEnd"/>
      <w:r w:rsidRPr="00B74B32">
        <w:rPr>
          <w:rFonts w:eastAsia="Courier New"/>
          <w:sz w:val="28"/>
          <w:szCs w:val="28"/>
          <w:lang w:bidi="ru-RU"/>
        </w:rPr>
        <w:t xml:space="preserve">игры, </w:t>
      </w:r>
      <w:proofErr w:type="spellStart"/>
      <w:r w:rsidRPr="00B74B32">
        <w:rPr>
          <w:rFonts w:eastAsia="Courier New"/>
          <w:sz w:val="28"/>
          <w:szCs w:val="28"/>
          <w:lang w:bidi="ru-RU"/>
        </w:rPr>
        <w:t>Щигровскому</w:t>
      </w:r>
      <w:proofErr w:type="spellEnd"/>
      <w:r w:rsidRPr="00B74B32">
        <w:rPr>
          <w:rFonts w:eastAsia="Courier New"/>
          <w:sz w:val="28"/>
          <w:szCs w:val="28"/>
          <w:lang w:bidi="ru-RU"/>
        </w:rPr>
        <w:t xml:space="preserve"> и </w:t>
      </w:r>
      <w:proofErr w:type="spellStart"/>
      <w:r w:rsidRPr="00B74B32">
        <w:rPr>
          <w:rFonts w:eastAsia="Courier New"/>
          <w:sz w:val="28"/>
          <w:szCs w:val="28"/>
          <w:lang w:bidi="ru-RU"/>
        </w:rPr>
        <w:t>Черемисиновскому</w:t>
      </w:r>
      <w:proofErr w:type="spellEnd"/>
      <w:r w:rsidRPr="00B74B32">
        <w:rPr>
          <w:rFonts w:eastAsia="Courier New"/>
          <w:sz w:val="28"/>
          <w:szCs w:val="28"/>
          <w:lang w:bidi="ru-RU"/>
        </w:rPr>
        <w:t xml:space="preserve"> районам. </w:t>
      </w:r>
      <w:r w:rsidR="00C610D3">
        <w:rPr>
          <w:rFonts w:eastAsia="Courier New"/>
          <w:sz w:val="28"/>
          <w:szCs w:val="28"/>
          <w:lang w:bidi="ru-RU"/>
        </w:rPr>
        <w:t>Как показала практика</w:t>
      </w:r>
      <w:r w:rsidR="00BB794C">
        <w:rPr>
          <w:rFonts w:eastAsia="Courier New"/>
          <w:sz w:val="28"/>
          <w:szCs w:val="28"/>
          <w:lang w:bidi="ru-RU"/>
        </w:rPr>
        <w:t>,</w:t>
      </w:r>
      <w:r w:rsidR="00C610D3">
        <w:rPr>
          <w:rFonts w:eastAsia="Courier New"/>
          <w:sz w:val="28"/>
          <w:szCs w:val="28"/>
          <w:lang w:bidi="ru-RU"/>
        </w:rPr>
        <w:t xml:space="preserve"> эти меры позволяют сохранить жизни наших жителей.</w:t>
      </w:r>
      <w:r w:rsidR="007F072F">
        <w:rPr>
          <w:rFonts w:eastAsia="Courier New"/>
          <w:sz w:val="28"/>
          <w:szCs w:val="28"/>
          <w:lang w:bidi="ru-RU"/>
        </w:rPr>
        <w:t xml:space="preserve"> </w:t>
      </w:r>
      <w:r w:rsidRPr="00B74B32">
        <w:rPr>
          <w:rFonts w:eastAsia="Courier New"/>
          <w:sz w:val="28"/>
          <w:szCs w:val="28"/>
          <w:lang w:bidi="ru-RU"/>
        </w:rPr>
        <w:t xml:space="preserve">Данная работа </w:t>
      </w:r>
      <w:r>
        <w:rPr>
          <w:rFonts w:eastAsia="Courier New"/>
          <w:sz w:val="28"/>
          <w:szCs w:val="28"/>
          <w:lang w:bidi="ru-RU"/>
        </w:rPr>
        <w:t>будет продолжена.</w:t>
      </w:r>
    </w:p>
    <w:p w:rsidR="00200534" w:rsidRDefault="00200534" w:rsidP="00200534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</w:p>
    <w:p w:rsidR="004767F8" w:rsidRDefault="001A5ABD" w:rsidP="00BB794C">
      <w:pPr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7B0879">
        <w:rPr>
          <w:sz w:val="28"/>
          <w:szCs w:val="28"/>
        </w:rPr>
        <w:t>Масштабная работа органов местного самоуправления района в отношении привлечения субсидий из д</w:t>
      </w:r>
      <w:r>
        <w:rPr>
          <w:sz w:val="28"/>
          <w:szCs w:val="28"/>
        </w:rPr>
        <w:t>ругих бюджетов всех уровней</w:t>
      </w:r>
      <w:r w:rsidRPr="007B0879">
        <w:rPr>
          <w:sz w:val="28"/>
          <w:szCs w:val="28"/>
        </w:rPr>
        <w:t xml:space="preserve"> на выполнение вопросов местного значения позволяет осуществлять серьезные капитальные вложения в объекты социальной, коммунальной и дорожной инфраструктуры района.</w:t>
      </w:r>
    </w:p>
    <w:p w:rsidR="00A27FF7" w:rsidRDefault="00A27FF7" w:rsidP="00A27FF7">
      <w:pPr>
        <w:jc w:val="center"/>
        <w:rPr>
          <w:b/>
          <w:sz w:val="28"/>
          <w:szCs w:val="28"/>
        </w:rPr>
      </w:pPr>
    </w:p>
    <w:p w:rsidR="00A27FF7" w:rsidRPr="00B615B2" w:rsidRDefault="00A27FF7" w:rsidP="00A27F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Pr="00B615B2">
        <w:rPr>
          <w:sz w:val="28"/>
          <w:szCs w:val="28"/>
        </w:rPr>
        <w:t xml:space="preserve"> году завершено строительство </w:t>
      </w:r>
      <w:r>
        <w:rPr>
          <w:sz w:val="28"/>
          <w:szCs w:val="28"/>
        </w:rPr>
        <w:t>16</w:t>
      </w:r>
      <w:r w:rsidRPr="00B615B2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ов водоснабжения</w:t>
      </w:r>
      <w:r w:rsidRPr="00B615B2">
        <w:rPr>
          <w:sz w:val="28"/>
          <w:szCs w:val="28"/>
        </w:rPr>
        <w:t xml:space="preserve"> по программе «Народный бюджет», на общую сумму 35</w:t>
      </w:r>
      <w:r>
        <w:rPr>
          <w:sz w:val="28"/>
          <w:szCs w:val="28"/>
        </w:rPr>
        <w:t>млн. </w:t>
      </w:r>
      <w:r w:rsidRPr="00B615B2">
        <w:rPr>
          <w:sz w:val="28"/>
          <w:szCs w:val="28"/>
        </w:rPr>
        <w:t>679</w:t>
      </w:r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тыс</w:t>
      </w:r>
      <w:proofErr w:type="spellEnd"/>
      <w:proofErr w:type="gramEnd"/>
      <w:r w:rsidRPr="00B615B2">
        <w:rPr>
          <w:sz w:val="28"/>
          <w:szCs w:val="28"/>
        </w:rPr>
        <w:t xml:space="preserve"> рублей. </w:t>
      </w:r>
    </w:p>
    <w:p w:rsidR="00A27FF7" w:rsidRDefault="00A27FF7" w:rsidP="00A27FF7">
      <w:pPr>
        <w:ind w:firstLine="709"/>
        <w:jc w:val="both"/>
        <w:rPr>
          <w:sz w:val="28"/>
          <w:szCs w:val="28"/>
        </w:rPr>
      </w:pPr>
      <w:r w:rsidRPr="00B615B2">
        <w:rPr>
          <w:sz w:val="28"/>
          <w:szCs w:val="28"/>
        </w:rPr>
        <w:t xml:space="preserve">Практически во всех сельских советах </w:t>
      </w:r>
      <w:proofErr w:type="spellStart"/>
      <w:r w:rsidRPr="00B615B2">
        <w:rPr>
          <w:sz w:val="28"/>
          <w:szCs w:val="28"/>
        </w:rPr>
        <w:t>Щигровского</w:t>
      </w:r>
      <w:proofErr w:type="spellEnd"/>
      <w:r w:rsidRPr="00B615B2">
        <w:rPr>
          <w:sz w:val="28"/>
          <w:szCs w:val="28"/>
        </w:rPr>
        <w:t xml:space="preserve"> района в рамках Программы </w:t>
      </w:r>
      <w:r>
        <w:rPr>
          <w:sz w:val="28"/>
          <w:szCs w:val="28"/>
        </w:rPr>
        <w:t>«Народный бюджет»</w:t>
      </w:r>
      <w:r w:rsidRPr="00B615B2">
        <w:rPr>
          <w:sz w:val="28"/>
          <w:szCs w:val="28"/>
        </w:rPr>
        <w:t xml:space="preserve"> велись работы по строительству объектов водоснабжения. </w:t>
      </w:r>
    </w:p>
    <w:p w:rsidR="00A27FF7" w:rsidRDefault="00A27FF7" w:rsidP="00A27FF7">
      <w:pPr>
        <w:ind w:firstLine="709"/>
        <w:jc w:val="both"/>
        <w:rPr>
          <w:sz w:val="28"/>
          <w:szCs w:val="28"/>
        </w:rPr>
      </w:pPr>
      <w:r w:rsidRPr="00964020">
        <w:rPr>
          <w:sz w:val="28"/>
          <w:szCs w:val="28"/>
        </w:rPr>
        <w:t xml:space="preserve">Общая протяженность </w:t>
      </w:r>
      <w:r>
        <w:rPr>
          <w:sz w:val="28"/>
          <w:szCs w:val="28"/>
        </w:rPr>
        <w:t>построенного водопровода</w:t>
      </w:r>
      <w:r w:rsidRPr="00964020">
        <w:rPr>
          <w:sz w:val="28"/>
          <w:szCs w:val="28"/>
        </w:rPr>
        <w:t xml:space="preserve"> 13</w:t>
      </w:r>
      <w:r>
        <w:rPr>
          <w:sz w:val="28"/>
          <w:szCs w:val="28"/>
        </w:rPr>
        <w:t>,</w:t>
      </w:r>
      <w:r w:rsidRPr="00964020">
        <w:rPr>
          <w:sz w:val="28"/>
          <w:szCs w:val="28"/>
        </w:rPr>
        <w:t>127км</w:t>
      </w:r>
      <w:r>
        <w:rPr>
          <w:sz w:val="28"/>
          <w:szCs w:val="28"/>
        </w:rPr>
        <w:t>.</w:t>
      </w:r>
    </w:p>
    <w:p w:rsidR="00A27FF7" w:rsidRDefault="00A27FF7" w:rsidP="00A27F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вышеуказанные объекты оформлено право собственности муниципального района.</w:t>
      </w:r>
    </w:p>
    <w:p w:rsidR="00A27FF7" w:rsidRDefault="00A27FF7" w:rsidP="00A27FF7">
      <w:pPr>
        <w:ind w:firstLine="709"/>
        <w:jc w:val="both"/>
        <w:rPr>
          <w:sz w:val="28"/>
          <w:szCs w:val="28"/>
        </w:rPr>
      </w:pPr>
    </w:p>
    <w:p w:rsidR="00A27FF7" w:rsidRDefault="00A27FF7" w:rsidP="00A27FF7">
      <w:pPr>
        <w:ind w:firstLine="709"/>
        <w:jc w:val="both"/>
        <w:rPr>
          <w:sz w:val="28"/>
          <w:szCs w:val="28"/>
        </w:rPr>
      </w:pPr>
      <w:r w:rsidRPr="00A34B64">
        <w:rPr>
          <w:sz w:val="28"/>
          <w:szCs w:val="28"/>
        </w:rPr>
        <w:t xml:space="preserve">В 2022 году </w:t>
      </w:r>
      <w:r>
        <w:rPr>
          <w:sz w:val="28"/>
          <w:szCs w:val="28"/>
        </w:rPr>
        <w:t>завершено</w:t>
      </w:r>
      <w:r w:rsidRPr="00A34B64">
        <w:rPr>
          <w:sz w:val="28"/>
          <w:szCs w:val="28"/>
        </w:rPr>
        <w:t xml:space="preserve"> строительство </w:t>
      </w:r>
      <w:r>
        <w:rPr>
          <w:sz w:val="28"/>
          <w:szCs w:val="28"/>
        </w:rPr>
        <w:t>двух автомобильных работ</w:t>
      </w:r>
      <w:r w:rsidRPr="00A34B64">
        <w:rPr>
          <w:sz w:val="28"/>
          <w:szCs w:val="28"/>
        </w:rPr>
        <w:t xml:space="preserve"> по программе «Народный бюджет», на общую </w:t>
      </w:r>
      <w:r>
        <w:rPr>
          <w:sz w:val="28"/>
          <w:szCs w:val="28"/>
        </w:rPr>
        <w:t xml:space="preserve">сумму 19млн. 023 тыс. </w:t>
      </w:r>
      <w:r w:rsidRPr="00A34B64">
        <w:rPr>
          <w:sz w:val="28"/>
          <w:szCs w:val="28"/>
        </w:rPr>
        <w:t xml:space="preserve"> рублей. </w:t>
      </w:r>
    </w:p>
    <w:p w:rsidR="00A27FF7" w:rsidRPr="00A34B64" w:rsidRDefault="00A27FF7" w:rsidP="00A27FF7">
      <w:pPr>
        <w:ind w:firstLine="709"/>
        <w:jc w:val="both"/>
        <w:rPr>
          <w:sz w:val="28"/>
          <w:szCs w:val="28"/>
        </w:rPr>
      </w:pPr>
      <w:r w:rsidRPr="00A34B64">
        <w:rPr>
          <w:sz w:val="28"/>
          <w:szCs w:val="28"/>
        </w:rPr>
        <w:t xml:space="preserve"> «Автомобильная дорога местного значения в </w:t>
      </w:r>
      <w:proofErr w:type="spellStart"/>
      <w:r w:rsidRPr="00A34B64">
        <w:rPr>
          <w:sz w:val="28"/>
          <w:szCs w:val="28"/>
        </w:rPr>
        <w:t>д</w:t>
      </w:r>
      <w:proofErr w:type="gramStart"/>
      <w:r w:rsidRPr="00A34B64">
        <w:rPr>
          <w:sz w:val="28"/>
          <w:szCs w:val="28"/>
        </w:rPr>
        <w:t>.Л</w:t>
      </w:r>
      <w:proofErr w:type="gramEnd"/>
      <w:r w:rsidRPr="00A34B64">
        <w:rPr>
          <w:sz w:val="28"/>
          <w:szCs w:val="28"/>
        </w:rPr>
        <w:t>еоновка</w:t>
      </w:r>
      <w:proofErr w:type="spellEnd"/>
      <w:r w:rsidRPr="00A34B64">
        <w:rPr>
          <w:sz w:val="28"/>
          <w:szCs w:val="28"/>
        </w:rPr>
        <w:t xml:space="preserve"> </w:t>
      </w:r>
      <w:proofErr w:type="spellStart"/>
      <w:r w:rsidRPr="00A34B64">
        <w:rPr>
          <w:sz w:val="28"/>
          <w:szCs w:val="28"/>
        </w:rPr>
        <w:t>Теребужского</w:t>
      </w:r>
      <w:proofErr w:type="spellEnd"/>
      <w:r w:rsidRPr="00A34B64">
        <w:rPr>
          <w:sz w:val="28"/>
          <w:szCs w:val="28"/>
        </w:rPr>
        <w:t xml:space="preserve"> сельсовета </w:t>
      </w:r>
      <w:proofErr w:type="spellStart"/>
      <w:r w:rsidRPr="00A34B64">
        <w:rPr>
          <w:sz w:val="28"/>
          <w:szCs w:val="28"/>
        </w:rPr>
        <w:t>Щигровского</w:t>
      </w:r>
      <w:proofErr w:type="spellEnd"/>
      <w:r w:rsidRPr="00A34B64">
        <w:rPr>
          <w:sz w:val="28"/>
          <w:szCs w:val="28"/>
        </w:rPr>
        <w:t xml:space="preserve"> района Курской области»</w:t>
      </w:r>
      <w:r w:rsidR="007D52BA">
        <w:rPr>
          <w:sz w:val="28"/>
          <w:szCs w:val="28"/>
        </w:rPr>
        <w:t>,</w:t>
      </w:r>
      <w:r w:rsidRPr="00A34B64">
        <w:t xml:space="preserve"> </w:t>
      </w:r>
      <w:r w:rsidRPr="00A34B64">
        <w:rPr>
          <w:sz w:val="28"/>
          <w:szCs w:val="28"/>
        </w:rPr>
        <w:t>сметная стоимость строительства</w:t>
      </w:r>
      <w:r>
        <w:rPr>
          <w:sz w:val="28"/>
          <w:szCs w:val="28"/>
        </w:rPr>
        <w:t xml:space="preserve"> 9млн.154 тыс.руб.</w:t>
      </w:r>
    </w:p>
    <w:p w:rsidR="00A27FF7" w:rsidRPr="00A34B64" w:rsidRDefault="00A27FF7" w:rsidP="00A27FF7">
      <w:pPr>
        <w:ind w:firstLine="709"/>
        <w:jc w:val="both"/>
        <w:rPr>
          <w:sz w:val="28"/>
          <w:szCs w:val="28"/>
        </w:rPr>
      </w:pPr>
      <w:r w:rsidRPr="00A34B64">
        <w:rPr>
          <w:sz w:val="28"/>
          <w:szCs w:val="28"/>
        </w:rPr>
        <w:t>«Автомобильная дорога местного значения в с</w:t>
      </w:r>
      <w:proofErr w:type="gramStart"/>
      <w:r w:rsidRPr="00A34B64">
        <w:rPr>
          <w:sz w:val="28"/>
          <w:szCs w:val="28"/>
        </w:rPr>
        <w:t>.Б</w:t>
      </w:r>
      <w:proofErr w:type="gramEnd"/>
      <w:r w:rsidRPr="00A34B64">
        <w:rPr>
          <w:sz w:val="28"/>
          <w:szCs w:val="28"/>
        </w:rPr>
        <w:t xml:space="preserve">ольшой </w:t>
      </w:r>
      <w:proofErr w:type="spellStart"/>
      <w:r w:rsidRPr="00A34B64">
        <w:rPr>
          <w:sz w:val="28"/>
          <w:szCs w:val="28"/>
        </w:rPr>
        <w:t>Змеинец</w:t>
      </w:r>
      <w:proofErr w:type="spellEnd"/>
      <w:r w:rsidRPr="00A34B64">
        <w:rPr>
          <w:sz w:val="28"/>
          <w:szCs w:val="28"/>
        </w:rPr>
        <w:t xml:space="preserve"> </w:t>
      </w:r>
      <w:proofErr w:type="spellStart"/>
      <w:r w:rsidRPr="00A34B64">
        <w:rPr>
          <w:sz w:val="28"/>
          <w:szCs w:val="28"/>
        </w:rPr>
        <w:t>Большезмеинского</w:t>
      </w:r>
      <w:proofErr w:type="spellEnd"/>
      <w:r w:rsidRPr="00A34B64">
        <w:rPr>
          <w:sz w:val="28"/>
          <w:szCs w:val="28"/>
        </w:rPr>
        <w:t xml:space="preserve"> сельсовета </w:t>
      </w:r>
      <w:proofErr w:type="spellStart"/>
      <w:r w:rsidRPr="00A34B64">
        <w:rPr>
          <w:sz w:val="28"/>
          <w:szCs w:val="28"/>
        </w:rPr>
        <w:t>Щигровского</w:t>
      </w:r>
      <w:proofErr w:type="spellEnd"/>
      <w:r w:rsidRPr="00A34B64">
        <w:rPr>
          <w:sz w:val="28"/>
          <w:szCs w:val="28"/>
        </w:rPr>
        <w:t xml:space="preserve"> района Курской области»</w:t>
      </w:r>
      <w:r w:rsidR="007D52B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34B64">
        <w:rPr>
          <w:sz w:val="28"/>
          <w:szCs w:val="28"/>
        </w:rPr>
        <w:t xml:space="preserve">сметная стоимость строительства </w:t>
      </w:r>
      <w:r>
        <w:rPr>
          <w:sz w:val="28"/>
          <w:szCs w:val="28"/>
        </w:rPr>
        <w:t xml:space="preserve">9 </w:t>
      </w:r>
      <w:proofErr w:type="spellStart"/>
      <w:r>
        <w:rPr>
          <w:sz w:val="28"/>
          <w:szCs w:val="28"/>
        </w:rPr>
        <w:t>млн</w:t>
      </w:r>
      <w:proofErr w:type="spellEnd"/>
      <w:r>
        <w:rPr>
          <w:sz w:val="28"/>
          <w:szCs w:val="28"/>
        </w:rPr>
        <w:t xml:space="preserve"> 869 тыс.</w:t>
      </w:r>
      <w:r w:rsidRPr="00A34B64">
        <w:rPr>
          <w:sz w:val="28"/>
          <w:szCs w:val="28"/>
        </w:rPr>
        <w:t>руб.</w:t>
      </w:r>
    </w:p>
    <w:p w:rsidR="00A27FF7" w:rsidRDefault="00A27FF7" w:rsidP="00A27FF7">
      <w:pPr>
        <w:ind w:firstLine="709"/>
        <w:jc w:val="both"/>
        <w:rPr>
          <w:sz w:val="28"/>
          <w:szCs w:val="28"/>
        </w:rPr>
      </w:pPr>
    </w:p>
    <w:p w:rsidR="00A27FF7" w:rsidRDefault="00A27FF7" w:rsidP="00A27F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B3C86">
        <w:rPr>
          <w:sz w:val="28"/>
          <w:szCs w:val="28"/>
        </w:rPr>
        <w:t xml:space="preserve"> рамках реали</w:t>
      </w:r>
      <w:r>
        <w:rPr>
          <w:sz w:val="28"/>
          <w:szCs w:val="28"/>
        </w:rPr>
        <w:t xml:space="preserve">зации государственной программы </w:t>
      </w:r>
      <w:r w:rsidRPr="00AB3C86">
        <w:rPr>
          <w:sz w:val="28"/>
          <w:szCs w:val="28"/>
        </w:rPr>
        <w:t xml:space="preserve">Курской области «Обеспечение доступным и </w:t>
      </w:r>
      <w:r>
        <w:rPr>
          <w:sz w:val="28"/>
          <w:szCs w:val="28"/>
        </w:rPr>
        <w:t xml:space="preserve">комфортным </w:t>
      </w:r>
      <w:r w:rsidRPr="00AB3C86">
        <w:rPr>
          <w:sz w:val="28"/>
          <w:szCs w:val="28"/>
        </w:rPr>
        <w:t>жильем и коммунал</w:t>
      </w:r>
      <w:r>
        <w:rPr>
          <w:sz w:val="28"/>
          <w:szCs w:val="28"/>
        </w:rPr>
        <w:t xml:space="preserve">ьными услугами граждан в Курской </w:t>
      </w:r>
      <w:r w:rsidRPr="00AB3C86">
        <w:rPr>
          <w:sz w:val="28"/>
          <w:szCs w:val="28"/>
        </w:rPr>
        <w:t>области»</w:t>
      </w:r>
      <w:r>
        <w:rPr>
          <w:sz w:val="28"/>
          <w:szCs w:val="28"/>
        </w:rPr>
        <w:t xml:space="preserve"> завершено строительство в 2022 году объекта водоснабжения: </w:t>
      </w:r>
      <w:r w:rsidRPr="00AB3C86">
        <w:rPr>
          <w:sz w:val="28"/>
          <w:szCs w:val="28"/>
        </w:rPr>
        <w:t xml:space="preserve">«Сети водоснабжения в </w:t>
      </w:r>
      <w:proofErr w:type="spellStart"/>
      <w:r w:rsidRPr="00AB3C86">
        <w:rPr>
          <w:sz w:val="28"/>
          <w:szCs w:val="28"/>
        </w:rPr>
        <w:t>д</w:t>
      </w:r>
      <w:proofErr w:type="gramStart"/>
      <w:r w:rsidRPr="00AB3C86">
        <w:rPr>
          <w:sz w:val="28"/>
          <w:szCs w:val="28"/>
        </w:rPr>
        <w:t>.Р</w:t>
      </w:r>
      <w:proofErr w:type="gramEnd"/>
      <w:r w:rsidRPr="00AB3C86">
        <w:rPr>
          <w:sz w:val="28"/>
          <w:szCs w:val="28"/>
        </w:rPr>
        <w:t>оговинка</w:t>
      </w:r>
      <w:proofErr w:type="spellEnd"/>
      <w:r w:rsidRPr="00AB3C86">
        <w:rPr>
          <w:sz w:val="28"/>
          <w:szCs w:val="28"/>
        </w:rPr>
        <w:t xml:space="preserve"> </w:t>
      </w:r>
      <w:proofErr w:type="spellStart"/>
      <w:r w:rsidRPr="00AB3C86">
        <w:rPr>
          <w:sz w:val="28"/>
          <w:szCs w:val="28"/>
        </w:rPr>
        <w:t>Щигр</w:t>
      </w:r>
      <w:r>
        <w:rPr>
          <w:sz w:val="28"/>
          <w:szCs w:val="28"/>
        </w:rPr>
        <w:t>овского</w:t>
      </w:r>
      <w:proofErr w:type="spellEnd"/>
      <w:r>
        <w:rPr>
          <w:sz w:val="28"/>
          <w:szCs w:val="28"/>
        </w:rPr>
        <w:t xml:space="preserve"> района Курской области»</w:t>
      </w:r>
      <w:r w:rsidR="007D52B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B3C86">
        <w:rPr>
          <w:sz w:val="28"/>
          <w:szCs w:val="28"/>
        </w:rPr>
        <w:t>сметная</w:t>
      </w:r>
      <w:r>
        <w:rPr>
          <w:sz w:val="28"/>
          <w:szCs w:val="28"/>
        </w:rPr>
        <w:t xml:space="preserve"> стоимость строительства 10 млн.955 тыс.</w:t>
      </w:r>
      <w:r w:rsidRPr="00AB3C86">
        <w:rPr>
          <w:sz w:val="28"/>
          <w:szCs w:val="28"/>
        </w:rPr>
        <w:t>руб.</w:t>
      </w:r>
    </w:p>
    <w:p w:rsidR="00A27FF7" w:rsidRDefault="00A27FF7" w:rsidP="00A27FF7">
      <w:pPr>
        <w:ind w:firstLine="709"/>
        <w:jc w:val="both"/>
        <w:rPr>
          <w:sz w:val="28"/>
          <w:szCs w:val="28"/>
        </w:rPr>
      </w:pPr>
      <w:r w:rsidRPr="00964020">
        <w:rPr>
          <w:sz w:val="28"/>
          <w:szCs w:val="28"/>
        </w:rPr>
        <w:t>Общая протяженность</w:t>
      </w:r>
      <w:r>
        <w:rPr>
          <w:sz w:val="28"/>
          <w:szCs w:val="28"/>
        </w:rPr>
        <w:t xml:space="preserve"> построенного водопровода 2,510 </w:t>
      </w:r>
      <w:r w:rsidRPr="00964020">
        <w:rPr>
          <w:sz w:val="28"/>
          <w:szCs w:val="28"/>
        </w:rPr>
        <w:t>км.</w:t>
      </w:r>
    </w:p>
    <w:p w:rsidR="00A27FF7" w:rsidRDefault="00A27FF7" w:rsidP="00A27FF7">
      <w:pPr>
        <w:ind w:firstLine="709"/>
        <w:jc w:val="both"/>
        <w:rPr>
          <w:sz w:val="28"/>
          <w:szCs w:val="28"/>
        </w:rPr>
      </w:pPr>
    </w:p>
    <w:p w:rsidR="00A27FF7" w:rsidRDefault="00A27FF7" w:rsidP="00A27FF7">
      <w:pPr>
        <w:ind w:firstLine="709"/>
        <w:jc w:val="both"/>
      </w:pPr>
      <w:r w:rsidRPr="00260A83">
        <w:rPr>
          <w:sz w:val="28"/>
          <w:szCs w:val="28"/>
        </w:rPr>
        <w:t>В рамках реализации государственной программы Курской области «Обеспечение доступным и комфортным жильем и коммунальными услугами граждан в Курской области»</w:t>
      </w:r>
      <w:r>
        <w:rPr>
          <w:sz w:val="28"/>
          <w:szCs w:val="28"/>
        </w:rPr>
        <w:t xml:space="preserve"> в январе 2023 года сдан в эксплуатацию</w:t>
      </w:r>
      <w:r w:rsidRPr="00AB3C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 газификации: </w:t>
      </w:r>
      <w:r w:rsidRPr="00260A83">
        <w:rPr>
          <w:sz w:val="28"/>
          <w:szCs w:val="28"/>
        </w:rPr>
        <w:t xml:space="preserve">«Газопровод высокого и низкого давления к жилым домам </w:t>
      </w:r>
      <w:proofErr w:type="spellStart"/>
      <w:r w:rsidRPr="00260A83">
        <w:rPr>
          <w:sz w:val="28"/>
          <w:szCs w:val="28"/>
        </w:rPr>
        <w:t>д</w:t>
      </w:r>
      <w:proofErr w:type="gramStart"/>
      <w:r w:rsidRPr="00260A83">
        <w:rPr>
          <w:sz w:val="28"/>
          <w:szCs w:val="28"/>
        </w:rPr>
        <w:t>.Д</w:t>
      </w:r>
      <w:proofErr w:type="gramEnd"/>
      <w:r w:rsidRPr="00260A83">
        <w:rPr>
          <w:sz w:val="28"/>
          <w:szCs w:val="28"/>
        </w:rPr>
        <w:t>унайка</w:t>
      </w:r>
      <w:proofErr w:type="spellEnd"/>
      <w:r w:rsidRPr="00260A83">
        <w:rPr>
          <w:sz w:val="28"/>
          <w:szCs w:val="28"/>
        </w:rPr>
        <w:t xml:space="preserve"> и д.Новосе</w:t>
      </w:r>
      <w:r>
        <w:rPr>
          <w:sz w:val="28"/>
          <w:szCs w:val="28"/>
        </w:rPr>
        <w:t xml:space="preserve">ргиевка </w:t>
      </w:r>
      <w:proofErr w:type="spellStart"/>
      <w:r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»,</w:t>
      </w:r>
      <w:r w:rsidRPr="009827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протяженностью   - </w:t>
      </w:r>
      <w:r w:rsidRPr="00260A83">
        <w:rPr>
          <w:sz w:val="28"/>
          <w:szCs w:val="28"/>
        </w:rPr>
        <w:t>3477,5м</w:t>
      </w:r>
      <w:r>
        <w:rPr>
          <w:sz w:val="28"/>
          <w:szCs w:val="28"/>
        </w:rPr>
        <w:t xml:space="preserve"> сметная</w:t>
      </w:r>
      <w:r w:rsidRPr="00260A83">
        <w:t xml:space="preserve"> </w:t>
      </w:r>
      <w:r w:rsidRPr="00260A83">
        <w:rPr>
          <w:sz w:val="28"/>
          <w:szCs w:val="28"/>
        </w:rPr>
        <w:t>ст</w:t>
      </w:r>
      <w:r>
        <w:rPr>
          <w:sz w:val="28"/>
          <w:szCs w:val="28"/>
        </w:rPr>
        <w:t>оимость строительства 3 млн.839 тыс.</w:t>
      </w:r>
      <w:r w:rsidRPr="00260A83">
        <w:rPr>
          <w:sz w:val="28"/>
          <w:szCs w:val="28"/>
        </w:rPr>
        <w:t>руб.</w:t>
      </w:r>
      <w:r>
        <w:rPr>
          <w:sz w:val="28"/>
          <w:szCs w:val="28"/>
        </w:rPr>
        <w:t>,</w:t>
      </w:r>
      <w:r w:rsidRPr="00AB3C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запланирован </w:t>
      </w:r>
      <w:r w:rsidRPr="00AB3C86">
        <w:rPr>
          <w:sz w:val="28"/>
          <w:szCs w:val="28"/>
        </w:rPr>
        <w:t xml:space="preserve">пуск газа в </w:t>
      </w:r>
      <w:r>
        <w:rPr>
          <w:sz w:val="28"/>
          <w:szCs w:val="28"/>
        </w:rPr>
        <w:t>11</w:t>
      </w:r>
      <w:r w:rsidRPr="002801B4">
        <w:t xml:space="preserve"> </w:t>
      </w:r>
      <w:r w:rsidRPr="008668F4">
        <w:rPr>
          <w:sz w:val="28"/>
          <w:szCs w:val="28"/>
        </w:rPr>
        <w:t>домовладениях</w:t>
      </w:r>
      <w:r w:rsidRPr="002801B4">
        <w:t>.</w:t>
      </w:r>
    </w:p>
    <w:p w:rsidR="00A27FF7" w:rsidRDefault="00A27FF7" w:rsidP="007D52BA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proofErr w:type="gramStart"/>
      <w:r w:rsidRPr="00260A83">
        <w:rPr>
          <w:sz w:val="28"/>
          <w:szCs w:val="28"/>
        </w:rPr>
        <w:t xml:space="preserve">В рамках реализации государственной программы Курской области «Обеспечение доступным и комфортным жильем и коммунальными </w:t>
      </w:r>
      <w:r w:rsidRPr="00260A83">
        <w:rPr>
          <w:sz w:val="28"/>
          <w:szCs w:val="28"/>
        </w:rPr>
        <w:lastRenderedPageBreak/>
        <w:t>услугами граждан в Курской области»</w:t>
      </w:r>
      <w:r>
        <w:rPr>
          <w:sz w:val="28"/>
          <w:szCs w:val="28"/>
        </w:rPr>
        <w:t xml:space="preserve"> предоставлена субсидия </w:t>
      </w:r>
      <w:r>
        <w:rPr>
          <w:sz w:val="27"/>
          <w:szCs w:val="27"/>
        </w:rPr>
        <w:t xml:space="preserve">на выполнение </w:t>
      </w:r>
      <w:r w:rsidRPr="002C1404">
        <w:rPr>
          <w:sz w:val="27"/>
          <w:szCs w:val="27"/>
        </w:rPr>
        <w:t>работ по внесению в Единый государственный реестр недвижимости сведений о границах населенных пунктов и границах территориальных зон</w:t>
      </w:r>
      <w:r>
        <w:rPr>
          <w:sz w:val="27"/>
          <w:szCs w:val="27"/>
        </w:rPr>
        <w:t xml:space="preserve">, установленных Правилами землепользования и застройки муниципальных образований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в объеме</w:t>
      </w:r>
      <w:r w:rsidRPr="002C1404">
        <w:rPr>
          <w:sz w:val="27"/>
          <w:szCs w:val="27"/>
        </w:rPr>
        <w:t xml:space="preserve">  1</w:t>
      </w:r>
      <w:r>
        <w:rPr>
          <w:sz w:val="27"/>
          <w:szCs w:val="27"/>
        </w:rPr>
        <w:t>млн</w:t>
      </w:r>
      <w:r w:rsidRPr="002C1404">
        <w:rPr>
          <w:sz w:val="27"/>
          <w:szCs w:val="27"/>
        </w:rPr>
        <w:t> 471</w:t>
      </w:r>
      <w:r>
        <w:rPr>
          <w:sz w:val="27"/>
          <w:szCs w:val="27"/>
        </w:rPr>
        <w:t>тыс.  руб.</w:t>
      </w:r>
      <w:proofErr w:type="gramEnd"/>
    </w:p>
    <w:p w:rsidR="00A27FF7" w:rsidRDefault="00A27FF7" w:rsidP="00A27FF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В 2023 году стоимость вышеуказанных мероприятий составит 4 млн.552 тыс. рублей.</w:t>
      </w:r>
    </w:p>
    <w:p w:rsidR="00A27FF7" w:rsidRDefault="00A27FF7" w:rsidP="00A27FF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Зарегистрировано право собственности муниципального района на 17 объектов водоснабжения, построенных в 2021г.</w:t>
      </w:r>
    </w:p>
    <w:p w:rsidR="00A27FF7" w:rsidRPr="0022105F" w:rsidRDefault="00A27FF7" w:rsidP="00A27FF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105F">
        <w:rPr>
          <w:rFonts w:ascii="Times New Roman" w:hAnsi="Times New Roman" w:cs="Times New Roman"/>
          <w:b w:val="0"/>
          <w:sz w:val="28"/>
          <w:szCs w:val="28"/>
        </w:rPr>
        <w:t xml:space="preserve">В рамках реализации адресной программы Курской области по переселению граждан из аварийного жилищного фонда 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22105F">
        <w:rPr>
          <w:rFonts w:ascii="Times New Roman" w:hAnsi="Times New Roman" w:cs="Times New Roman"/>
          <w:b w:val="0"/>
          <w:sz w:val="28"/>
          <w:szCs w:val="28"/>
        </w:rPr>
        <w:t>предусмотр</w:t>
      </w:r>
      <w:r>
        <w:rPr>
          <w:rFonts w:ascii="Times New Roman" w:hAnsi="Times New Roman" w:cs="Times New Roman"/>
          <w:b w:val="0"/>
          <w:sz w:val="28"/>
          <w:szCs w:val="28"/>
        </w:rPr>
        <w:t>ено в 2023</w:t>
      </w:r>
      <w:r w:rsidRPr="0022105F">
        <w:rPr>
          <w:rFonts w:ascii="Times New Roman" w:hAnsi="Times New Roman" w:cs="Times New Roman"/>
          <w:b w:val="0"/>
          <w:sz w:val="28"/>
          <w:szCs w:val="28"/>
        </w:rPr>
        <w:t>г. переселение граждан из ветхого аварийного жилья п</w:t>
      </w:r>
      <w:proofErr w:type="gramStart"/>
      <w:r w:rsidRPr="0022105F">
        <w:rPr>
          <w:rFonts w:ascii="Times New Roman" w:hAnsi="Times New Roman" w:cs="Times New Roman"/>
          <w:b w:val="0"/>
          <w:sz w:val="28"/>
          <w:szCs w:val="28"/>
        </w:rPr>
        <w:t>.З</w:t>
      </w:r>
      <w:proofErr w:type="gramEnd"/>
      <w:r w:rsidRPr="0022105F">
        <w:rPr>
          <w:rFonts w:ascii="Times New Roman" w:hAnsi="Times New Roman" w:cs="Times New Roman"/>
          <w:b w:val="0"/>
          <w:sz w:val="28"/>
          <w:szCs w:val="28"/>
        </w:rPr>
        <w:t>елена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Роща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Охочевского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Pr="0022105F">
        <w:rPr>
          <w:rFonts w:ascii="Times New Roman" w:hAnsi="Times New Roman" w:cs="Times New Roman"/>
          <w:b w:val="0"/>
          <w:sz w:val="28"/>
          <w:szCs w:val="28"/>
        </w:rPr>
        <w:t xml:space="preserve">, объем финансирования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22105F">
        <w:rPr>
          <w:rFonts w:ascii="Times New Roman" w:hAnsi="Times New Roman" w:cs="Times New Roman"/>
          <w:b w:val="0"/>
          <w:sz w:val="28"/>
          <w:szCs w:val="28"/>
        </w:rPr>
        <w:t>34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млн.</w:t>
      </w:r>
      <w:r w:rsidRPr="0022105F">
        <w:rPr>
          <w:rFonts w:ascii="Times New Roman" w:hAnsi="Times New Roman" w:cs="Times New Roman"/>
          <w:b w:val="0"/>
          <w:sz w:val="28"/>
          <w:szCs w:val="28"/>
        </w:rPr>
        <w:t>646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тыс.</w:t>
      </w:r>
      <w:r w:rsidRPr="0022105F">
        <w:rPr>
          <w:rFonts w:ascii="Times New Roman" w:hAnsi="Times New Roman" w:cs="Times New Roman"/>
          <w:b w:val="0"/>
          <w:sz w:val="28"/>
          <w:szCs w:val="28"/>
        </w:rPr>
        <w:t xml:space="preserve"> руб.</w:t>
      </w:r>
    </w:p>
    <w:p w:rsidR="00A27FF7" w:rsidRDefault="00A27FF7" w:rsidP="00A27FF7">
      <w:pPr>
        <w:ind w:firstLine="708"/>
        <w:jc w:val="both"/>
        <w:textAlignment w:val="baseline"/>
        <w:rPr>
          <w:bCs/>
          <w:color w:val="000000"/>
          <w:kern w:val="2"/>
          <w:sz w:val="28"/>
          <w:szCs w:val="28"/>
          <w:lang w:eastAsia="zh-CN"/>
        </w:rPr>
      </w:pPr>
      <w:r w:rsidRPr="0022105F">
        <w:rPr>
          <w:sz w:val="28"/>
          <w:szCs w:val="28"/>
        </w:rPr>
        <w:t xml:space="preserve">Администрацией </w:t>
      </w:r>
      <w:proofErr w:type="spellStart"/>
      <w:r w:rsidRPr="0022105F">
        <w:rPr>
          <w:sz w:val="28"/>
          <w:szCs w:val="28"/>
        </w:rPr>
        <w:t>Охочевского</w:t>
      </w:r>
      <w:proofErr w:type="spellEnd"/>
      <w:r w:rsidRPr="0022105F">
        <w:rPr>
          <w:sz w:val="28"/>
          <w:szCs w:val="28"/>
        </w:rPr>
        <w:t xml:space="preserve"> сельсовета заключен муниципальный контракт с</w:t>
      </w:r>
      <w:r w:rsidRPr="0022105F">
        <w:rPr>
          <w:b/>
          <w:sz w:val="28"/>
          <w:szCs w:val="28"/>
        </w:rPr>
        <w:t xml:space="preserve"> </w:t>
      </w:r>
      <w:r w:rsidRPr="0022105F">
        <w:rPr>
          <w:sz w:val="28"/>
          <w:szCs w:val="28"/>
        </w:rPr>
        <w:t xml:space="preserve">ООО ИСК «ДОБРЫЙ ДОМ» </w:t>
      </w:r>
      <w:r w:rsidRPr="0022105F">
        <w:rPr>
          <w:bCs/>
          <w:color w:val="000000"/>
          <w:kern w:val="2"/>
          <w:sz w:val="28"/>
          <w:szCs w:val="28"/>
          <w:lang w:eastAsia="zh-CN"/>
        </w:rPr>
        <w:t xml:space="preserve">на приобретение жилых помещений (благоустроенных квартир) у лица, являющегося застройщиком, в строящемся многоквартирном доме по адресу: Курская область, </w:t>
      </w:r>
      <w:proofErr w:type="spellStart"/>
      <w:r w:rsidRPr="0022105F">
        <w:rPr>
          <w:bCs/>
          <w:color w:val="000000"/>
          <w:kern w:val="2"/>
          <w:sz w:val="28"/>
          <w:szCs w:val="28"/>
          <w:lang w:eastAsia="zh-CN"/>
        </w:rPr>
        <w:t>Щигровский</w:t>
      </w:r>
      <w:proofErr w:type="spellEnd"/>
      <w:r w:rsidRPr="0022105F">
        <w:rPr>
          <w:bCs/>
          <w:color w:val="000000"/>
          <w:kern w:val="2"/>
          <w:sz w:val="28"/>
          <w:szCs w:val="28"/>
          <w:lang w:eastAsia="zh-CN"/>
        </w:rPr>
        <w:t xml:space="preserve"> район, </w:t>
      </w:r>
      <w:proofErr w:type="spellStart"/>
      <w:r w:rsidRPr="0022105F">
        <w:rPr>
          <w:bCs/>
          <w:color w:val="000000"/>
          <w:kern w:val="2"/>
          <w:sz w:val="28"/>
          <w:szCs w:val="28"/>
          <w:lang w:eastAsia="zh-CN"/>
        </w:rPr>
        <w:t>Охочевский</w:t>
      </w:r>
      <w:proofErr w:type="spellEnd"/>
      <w:r w:rsidRPr="0022105F">
        <w:rPr>
          <w:bCs/>
          <w:color w:val="000000"/>
          <w:kern w:val="2"/>
          <w:sz w:val="28"/>
          <w:szCs w:val="28"/>
          <w:lang w:eastAsia="zh-CN"/>
        </w:rPr>
        <w:t xml:space="preserve"> сельсовет, д.1-я Семеновка для обеспечения мероприятий по переселению граждан из аварийного жилого фонда</w:t>
      </w:r>
      <w:r>
        <w:rPr>
          <w:bCs/>
          <w:color w:val="000000"/>
          <w:kern w:val="2"/>
          <w:sz w:val="28"/>
          <w:szCs w:val="28"/>
          <w:lang w:eastAsia="zh-CN"/>
        </w:rPr>
        <w:t>. 16 кв. жилой дом</w:t>
      </w:r>
      <w:r w:rsidRPr="0022105F">
        <w:rPr>
          <w:bCs/>
          <w:color w:val="000000"/>
          <w:kern w:val="2"/>
          <w:sz w:val="28"/>
          <w:szCs w:val="28"/>
          <w:lang w:eastAsia="zh-CN"/>
        </w:rPr>
        <w:t xml:space="preserve"> для переселения гр</w:t>
      </w:r>
      <w:r>
        <w:rPr>
          <w:bCs/>
          <w:color w:val="000000"/>
          <w:kern w:val="2"/>
          <w:sz w:val="28"/>
          <w:szCs w:val="28"/>
          <w:lang w:eastAsia="zh-CN"/>
        </w:rPr>
        <w:t>аждан из аварийного жилого дома введен в эксплуатацию.</w:t>
      </w:r>
    </w:p>
    <w:p w:rsidR="00A27FF7" w:rsidRDefault="00A724D7" w:rsidP="00A27FF7">
      <w:pPr>
        <w:ind w:firstLine="708"/>
        <w:jc w:val="both"/>
        <w:textAlignment w:val="baseline"/>
        <w:rPr>
          <w:bCs/>
          <w:color w:val="000000"/>
          <w:kern w:val="2"/>
          <w:sz w:val="28"/>
          <w:szCs w:val="28"/>
          <w:lang w:eastAsia="zh-CN"/>
        </w:rPr>
      </w:pPr>
      <w:r>
        <w:rPr>
          <w:bCs/>
          <w:color w:val="000000"/>
          <w:kern w:val="2"/>
          <w:sz w:val="28"/>
          <w:szCs w:val="28"/>
          <w:lang w:eastAsia="zh-CN"/>
        </w:rPr>
        <w:t>Выполнены работы по устройству разворотной площадки</w:t>
      </w:r>
      <w:r w:rsidR="00A27FF7">
        <w:rPr>
          <w:bCs/>
          <w:color w:val="000000"/>
          <w:kern w:val="2"/>
          <w:sz w:val="28"/>
          <w:szCs w:val="28"/>
          <w:lang w:eastAsia="zh-CN"/>
        </w:rPr>
        <w:t xml:space="preserve"> автомобильной д</w:t>
      </w:r>
      <w:r>
        <w:rPr>
          <w:bCs/>
          <w:color w:val="000000"/>
          <w:kern w:val="2"/>
          <w:sz w:val="28"/>
          <w:szCs w:val="28"/>
          <w:lang w:eastAsia="zh-CN"/>
        </w:rPr>
        <w:t xml:space="preserve">ороги </w:t>
      </w:r>
      <w:proofErr w:type="spellStart"/>
      <w:r>
        <w:rPr>
          <w:bCs/>
          <w:color w:val="000000"/>
          <w:kern w:val="2"/>
          <w:sz w:val="28"/>
          <w:szCs w:val="28"/>
          <w:lang w:eastAsia="zh-CN"/>
        </w:rPr>
        <w:t>сл</w:t>
      </w:r>
      <w:proofErr w:type="gramStart"/>
      <w:r>
        <w:rPr>
          <w:bCs/>
          <w:color w:val="000000"/>
          <w:kern w:val="2"/>
          <w:sz w:val="28"/>
          <w:szCs w:val="28"/>
          <w:lang w:eastAsia="zh-CN"/>
        </w:rPr>
        <w:t>.П</w:t>
      </w:r>
      <w:proofErr w:type="gramEnd"/>
      <w:r>
        <w:rPr>
          <w:bCs/>
          <w:color w:val="000000"/>
          <w:kern w:val="2"/>
          <w:sz w:val="28"/>
          <w:szCs w:val="28"/>
          <w:lang w:eastAsia="zh-CN"/>
        </w:rPr>
        <w:t>ригородняя-Куликовка</w:t>
      </w:r>
      <w:proofErr w:type="spellEnd"/>
      <w:r w:rsidR="00A27FF7">
        <w:rPr>
          <w:bCs/>
          <w:color w:val="000000"/>
          <w:kern w:val="2"/>
          <w:sz w:val="28"/>
          <w:szCs w:val="28"/>
          <w:lang w:eastAsia="zh-CN"/>
        </w:rPr>
        <w:t>.</w:t>
      </w:r>
    </w:p>
    <w:p w:rsidR="00A27FF7" w:rsidRDefault="00A27FF7" w:rsidP="00A27FF7">
      <w:pPr>
        <w:ind w:firstLine="708"/>
        <w:jc w:val="both"/>
        <w:textAlignment w:val="baseline"/>
        <w:rPr>
          <w:sz w:val="28"/>
          <w:szCs w:val="28"/>
        </w:rPr>
      </w:pPr>
      <w:r>
        <w:rPr>
          <w:bCs/>
          <w:color w:val="000000"/>
          <w:kern w:val="2"/>
          <w:sz w:val="28"/>
          <w:szCs w:val="28"/>
          <w:lang w:eastAsia="zh-CN"/>
        </w:rPr>
        <w:t>Выполнены работы</w:t>
      </w:r>
      <w:r>
        <w:rPr>
          <w:rStyle w:val="aa"/>
          <w:rFonts w:eastAsiaTheme="minorHAnsi"/>
        </w:rPr>
        <w:t xml:space="preserve"> </w:t>
      </w:r>
      <w:r w:rsidRPr="008A51E8">
        <w:rPr>
          <w:rStyle w:val="aa"/>
          <w:rFonts w:eastAsiaTheme="minorHAnsi"/>
          <w:sz w:val="28"/>
          <w:szCs w:val="28"/>
        </w:rPr>
        <w:t>по</w:t>
      </w:r>
      <w:r>
        <w:rPr>
          <w:rStyle w:val="aa"/>
          <w:rFonts w:eastAsiaTheme="minorHAnsi"/>
          <w:sz w:val="28"/>
          <w:szCs w:val="28"/>
        </w:rPr>
        <w:t xml:space="preserve"> благоустройству территории</w:t>
      </w:r>
      <w:r w:rsidRPr="008A51E8">
        <w:rPr>
          <w:sz w:val="28"/>
          <w:szCs w:val="28"/>
        </w:rPr>
        <w:t xml:space="preserve"> зон</w:t>
      </w:r>
      <w:r>
        <w:rPr>
          <w:sz w:val="28"/>
          <w:szCs w:val="28"/>
        </w:rPr>
        <w:t>ы санитарной охраны 1-го пояса водозаборной</w:t>
      </w:r>
      <w:r w:rsidRPr="008A51E8">
        <w:rPr>
          <w:sz w:val="28"/>
          <w:szCs w:val="28"/>
        </w:rPr>
        <w:t xml:space="preserve"> скважин</w:t>
      </w:r>
      <w:r>
        <w:rPr>
          <w:sz w:val="28"/>
          <w:szCs w:val="28"/>
        </w:rPr>
        <w:t xml:space="preserve">ы в </w:t>
      </w:r>
      <w:proofErr w:type="spellStart"/>
      <w:r>
        <w:rPr>
          <w:sz w:val="28"/>
          <w:szCs w:val="28"/>
        </w:rPr>
        <w:t>сл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ригородняя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</w:t>
      </w:r>
      <w:r w:rsidR="00A724D7">
        <w:rPr>
          <w:sz w:val="28"/>
          <w:szCs w:val="28"/>
        </w:rPr>
        <w:t xml:space="preserve"> </w:t>
      </w:r>
      <w:r>
        <w:rPr>
          <w:sz w:val="28"/>
          <w:szCs w:val="28"/>
        </w:rPr>
        <w:t>, сметная стоимость строительства 596 тыс.руб.</w:t>
      </w:r>
    </w:p>
    <w:p w:rsidR="00A27FF7" w:rsidRDefault="00A27FF7" w:rsidP="00A27FF7">
      <w:pPr>
        <w:pStyle w:val="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Разработана проектно-сметная документация для строительства автомобильной дороги:</w:t>
      </w:r>
      <w:r w:rsidRPr="00D33C8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Щигры-Защитное</w:t>
      </w:r>
      <w:proofErr w:type="spellEnd"/>
      <w:proofErr w:type="gramStart"/>
      <w:r>
        <w:rPr>
          <w:sz w:val="28"/>
          <w:szCs w:val="28"/>
        </w:rPr>
        <w:t>»-</w:t>
      </w:r>
      <w:proofErr w:type="spellStart"/>
      <w:proofErr w:type="gramEnd"/>
      <w:r>
        <w:rPr>
          <w:sz w:val="28"/>
          <w:szCs w:val="28"/>
        </w:rPr>
        <w:t>Козловка-подъезд</w:t>
      </w:r>
      <w:proofErr w:type="spellEnd"/>
      <w:r>
        <w:rPr>
          <w:sz w:val="28"/>
          <w:szCs w:val="28"/>
        </w:rPr>
        <w:t xml:space="preserve"> к особо охраняемой природной территории геологического памятника природы «Первая скважина КМА», сметная стоимость строительства 198 </w:t>
      </w:r>
      <w:r w:rsidR="00A724D7">
        <w:rPr>
          <w:sz w:val="28"/>
          <w:szCs w:val="28"/>
        </w:rPr>
        <w:t xml:space="preserve">млн.160 </w:t>
      </w:r>
      <w:r>
        <w:rPr>
          <w:sz w:val="28"/>
          <w:szCs w:val="28"/>
        </w:rPr>
        <w:t>тыс.руб., протяженность автодороги 2,64 км.</w:t>
      </w:r>
    </w:p>
    <w:p w:rsidR="00A27FF7" w:rsidRDefault="00A27FF7" w:rsidP="00A27FF7">
      <w:pPr>
        <w:pStyle w:val="1"/>
        <w:spacing w:line="240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</w:rPr>
        <w:t>Разработана проектно-сметная документация для строительства автомобильной дороги:</w:t>
      </w:r>
      <w:r w:rsidRPr="009772C1">
        <w:rPr>
          <w:sz w:val="28"/>
          <w:szCs w:val="28"/>
          <w:lang w:eastAsia="ru-RU"/>
        </w:rPr>
        <w:t xml:space="preserve"> </w:t>
      </w:r>
      <w:r w:rsidRPr="00D731C6">
        <w:rPr>
          <w:sz w:val="28"/>
          <w:szCs w:val="28"/>
          <w:lang w:eastAsia="ru-RU"/>
        </w:rPr>
        <w:t>«Съезд с автомобил</w:t>
      </w:r>
      <w:r>
        <w:rPr>
          <w:sz w:val="28"/>
          <w:szCs w:val="28"/>
          <w:lang w:eastAsia="ru-RU"/>
        </w:rPr>
        <w:t>ьной дороги «</w:t>
      </w:r>
      <w:proofErr w:type="spellStart"/>
      <w:r>
        <w:rPr>
          <w:sz w:val="28"/>
          <w:szCs w:val="28"/>
          <w:lang w:eastAsia="ru-RU"/>
        </w:rPr>
        <w:t>Курск-Касторное</w:t>
      </w:r>
      <w:proofErr w:type="spellEnd"/>
      <w:r>
        <w:rPr>
          <w:sz w:val="28"/>
          <w:szCs w:val="28"/>
          <w:lang w:eastAsia="ru-RU"/>
        </w:rPr>
        <w:t xml:space="preserve">» </w:t>
      </w:r>
      <w:r w:rsidRPr="00D731C6">
        <w:rPr>
          <w:sz w:val="28"/>
          <w:szCs w:val="28"/>
          <w:lang w:eastAsia="ru-RU"/>
        </w:rPr>
        <w:t xml:space="preserve"> -  подъезд к площадке временного хранения (накопления) твердых коммунальных отходов с э</w:t>
      </w:r>
      <w:r>
        <w:rPr>
          <w:sz w:val="28"/>
          <w:szCs w:val="28"/>
          <w:lang w:eastAsia="ru-RU"/>
        </w:rPr>
        <w:t>лементами сортировки» в  Вишневский сельсовете, протяженностью  0,580 км, сметной стоимостью строительства 55 млн.514  тыс</w:t>
      </w:r>
      <w:proofErr w:type="gramStart"/>
      <w:r>
        <w:rPr>
          <w:sz w:val="28"/>
          <w:szCs w:val="28"/>
          <w:lang w:eastAsia="ru-RU"/>
        </w:rPr>
        <w:t>.р</w:t>
      </w:r>
      <w:proofErr w:type="gramEnd"/>
      <w:r>
        <w:rPr>
          <w:sz w:val="28"/>
          <w:szCs w:val="28"/>
          <w:lang w:eastAsia="ru-RU"/>
        </w:rPr>
        <w:t>уб.</w:t>
      </w:r>
    </w:p>
    <w:p w:rsidR="00A27FF7" w:rsidRDefault="00A27FF7" w:rsidP="00A27FF7">
      <w:pPr>
        <w:pStyle w:val="1"/>
        <w:spacing w:line="240" w:lineRule="auto"/>
        <w:ind w:firstLine="709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Разработана</w:t>
      </w:r>
      <w:proofErr w:type="gramEnd"/>
      <w:r>
        <w:rPr>
          <w:sz w:val="28"/>
          <w:szCs w:val="28"/>
          <w:lang w:eastAsia="ru-RU"/>
        </w:rPr>
        <w:t xml:space="preserve"> ПСД на ремонт автомобильной дороги: «</w:t>
      </w:r>
      <w:proofErr w:type="spellStart"/>
      <w:r>
        <w:rPr>
          <w:sz w:val="28"/>
          <w:szCs w:val="28"/>
          <w:lang w:eastAsia="ru-RU"/>
        </w:rPr>
        <w:t>Охочевк</w:t>
      </w:r>
      <w:proofErr w:type="gramStart"/>
      <w:r>
        <w:rPr>
          <w:sz w:val="28"/>
          <w:szCs w:val="28"/>
          <w:lang w:eastAsia="ru-RU"/>
        </w:rPr>
        <w:t>а</w:t>
      </w:r>
      <w:proofErr w:type="spellEnd"/>
      <w:r>
        <w:rPr>
          <w:sz w:val="28"/>
          <w:szCs w:val="28"/>
          <w:lang w:eastAsia="ru-RU"/>
        </w:rPr>
        <w:t>-</w:t>
      </w:r>
      <w:proofErr w:type="gramEnd"/>
      <w:r>
        <w:rPr>
          <w:sz w:val="28"/>
          <w:szCs w:val="28"/>
          <w:lang w:eastAsia="ru-RU"/>
        </w:rPr>
        <w:t xml:space="preserve"> Защитное»-«Курск-Борисоглебск»-</w:t>
      </w:r>
      <w:proofErr w:type="spellStart"/>
      <w:r>
        <w:rPr>
          <w:sz w:val="28"/>
          <w:szCs w:val="28"/>
          <w:lang w:eastAsia="ru-RU"/>
        </w:rPr>
        <w:t>Есенки</w:t>
      </w:r>
      <w:proofErr w:type="spellEnd"/>
      <w:r>
        <w:rPr>
          <w:sz w:val="28"/>
          <w:szCs w:val="28"/>
          <w:lang w:eastAsia="ru-RU"/>
        </w:rPr>
        <w:t>.</w:t>
      </w:r>
    </w:p>
    <w:p w:rsidR="00A27FF7" w:rsidRDefault="00A27FF7" w:rsidP="00A27FF7">
      <w:pPr>
        <w:tabs>
          <w:tab w:val="left" w:pos="1380"/>
          <w:tab w:val="center" w:pos="5102"/>
        </w:tabs>
        <w:ind w:left="170" w:right="170"/>
        <w:jc w:val="both"/>
        <w:rPr>
          <w:sz w:val="28"/>
          <w:szCs w:val="28"/>
        </w:rPr>
      </w:pPr>
      <w:r w:rsidRPr="00230DA1">
        <w:rPr>
          <w:sz w:val="28"/>
          <w:szCs w:val="28"/>
        </w:rPr>
        <w:t xml:space="preserve">Разработана проектно-сметная документация для строительства </w:t>
      </w:r>
      <w:r>
        <w:rPr>
          <w:sz w:val="28"/>
          <w:szCs w:val="28"/>
        </w:rPr>
        <w:t>объекта:</w:t>
      </w:r>
    </w:p>
    <w:p w:rsidR="00A27FF7" w:rsidRDefault="00A27FF7" w:rsidP="00A27FF7">
      <w:pPr>
        <w:ind w:firstLine="708"/>
        <w:jc w:val="both"/>
        <w:rPr>
          <w:b/>
          <w:sz w:val="28"/>
          <w:szCs w:val="28"/>
        </w:rPr>
      </w:pPr>
      <w:r w:rsidRPr="00733BDC">
        <w:rPr>
          <w:sz w:val="28"/>
          <w:szCs w:val="28"/>
        </w:rPr>
        <w:t xml:space="preserve">«Физкультурно-оздоровительный комплекс </w:t>
      </w:r>
      <w:proofErr w:type="spellStart"/>
      <w:r w:rsidRPr="00733BDC">
        <w:rPr>
          <w:sz w:val="28"/>
          <w:szCs w:val="28"/>
        </w:rPr>
        <w:t>Щигровского</w:t>
      </w:r>
      <w:proofErr w:type="spellEnd"/>
      <w:r w:rsidRPr="00733BDC">
        <w:rPr>
          <w:sz w:val="28"/>
          <w:szCs w:val="28"/>
        </w:rPr>
        <w:t xml:space="preserve"> района Курской области»</w:t>
      </w:r>
      <w:r>
        <w:rPr>
          <w:sz w:val="28"/>
          <w:szCs w:val="28"/>
        </w:rPr>
        <w:t xml:space="preserve"> по адресу: Курская область, г</w:t>
      </w:r>
      <w:proofErr w:type="gramStart"/>
      <w:r>
        <w:rPr>
          <w:sz w:val="28"/>
          <w:szCs w:val="28"/>
        </w:rPr>
        <w:t>.Щ</w:t>
      </w:r>
      <w:proofErr w:type="gramEnd"/>
      <w:r>
        <w:rPr>
          <w:sz w:val="28"/>
          <w:szCs w:val="28"/>
        </w:rPr>
        <w:t>игры, ул.Лазарева, 56, сметной стоимостью в текущих ценах 277 млн. 644</w:t>
      </w:r>
      <w:r w:rsidRPr="00733BDC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,</w:t>
      </w:r>
      <w:r w:rsidRPr="00733BDC">
        <w:rPr>
          <w:sz w:val="28"/>
          <w:szCs w:val="28"/>
        </w:rPr>
        <w:t xml:space="preserve"> с источниками финансирования:- средства областного бюджета Курской </w:t>
      </w:r>
      <w:r w:rsidRPr="00733BDC">
        <w:rPr>
          <w:sz w:val="28"/>
          <w:szCs w:val="28"/>
        </w:rPr>
        <w:lastRenderedPageBreak/>
        <w:t>области – 95%; средства бюджета муниципаль</w:t>
      </w:r>
      <w:r>
        <w:rPr>
          <w:sz w:val="28"/>
          <w:szCs w:val="28"/>
        </w:rPr>
        <w:t>ного района «</w:t>
      </w:r>
      <w:proofErr w:type="spellStart"/>
      <w:r>
        <w:rPr>
          <w:sz w:val="28"/>
          <w:szCs w:val="28"/>
        </w:rPr>
        <w:t>Щигровский</w:t>
      </w:r>
      <w:proofErr w:type="spellEnd"/>
      <w:r>
        <w:rPr>
          <w:sz w:val="28"/>
          <w:szCs w:val="28"/>
        </w:rPr>
        <w:t xml:space="preserve"> район» </w:t>
      </w:r>
      <w:r w:rsidRPr="00733BDC">
        <w:rPr>
          <w:sz w:val="28"/>
          <w:szCs w:val="28"/>
        </w:rPr>
        <w:t xml:space="preserve"> – 5%.</w:t>
      </w:r>
    </w:p>
    <w:p w:rsidR="00A27FF7" w:rsidRDefault="00A27FF7" w:rsidP="00A27FF7">
      <w:pPr>
        <w:pStyle w:val="30"/>
        <w:spacing w:line="240" w:lineRule="auto"/>
        <w:ind w:firstLine="35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Подготовлена сметная документация </w:t>
      </w:r>
      <w:proofErr w:type="gramStart"/>
      <w:r>
        <w:rPr>
          <w:b w:val="0"/>
          <w:sz w:val="28"/>
          <w:szCs w:val="28"/>
        </w:rPr>
        <w:t>на</w:t>
      </w:r>
      <w:proofErr w:type="gramEnd"/>
      <w:r>
        <w:rPr>
          <w:b w:val="0"/>
          <w:sz w:val="28"/>
          <w:szCs w:val="28"/>
        </w:rPr>
        <w:t>:</w:t>
      </w:r>
    </w:p>
    <w:p w:rsidR="00A27FF7" w:rsidRDefault="00A27FF7" w:rsidP="00A27FF7">
      <w:pPr>
        <w:pStyle w:val="30"/>
        <w:spacing w:line="240" w:lineRule="auto"/>
        <w:ind w:firstLine="35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2647C2">
        <w:rPr>
          <w:b w:val="0"/>
          <w:sz w:val="28"/>
          <w:szCs w:val="28"/>
        </w:rPr>
        <w:t>«Ремонт автомобильной дороги ул</w:t>
      </w:r>
      <w:proofErr w:type="gramStart"/>
      <w:r w:rsidRPr="002647C2">
        <w:rPr>
          <w:b w:val="0"/>
          <w:sz w:val="28"/>
          <w:szCs w:val="28"/>
        </w:rPr>
        <w:t>.Л</w:t>
      </w:r>
      <w:proofErr w:type="gramEnd"/>
      <w:r w:rsidRPr="002647C2">
        <w:rPr>
          <w:b w:val="0"/>
          <w:sz w:val="28"/>
          <w:szCs w:val="28"/>
        </w:rPr>
        <w:t xml:space="preserve">енина </w:t>
      </w:r>
      <w:proofErr w:type="spellStart"/>
      <w:r w:rsidRPr="002647C2">
        <w:rPr>
          <w:b w:val="0"/>
          <w:sz w:val="28"/>
          <w:szCs w:val="28"/>
        </w:rPr>
        <w:t>сл.Пригородня</w:t>
      </w:r>
      <w:r>
        <w:rPr>
          <w:b w:val="0"/>
          <w:sz w:val="28"/>
          <w:szCs w:val="28"/>
        </w:rPr>
        <w:t>я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Пригородненского</w:t>
      </w:r>
      <w:proofErr w:type="spellEnd"/>
      <w:r>
        <w:rPr>
          <w:b w:val="0"/>
          <w:sz w:val="28"/>
          <w:szCs w:val="28"/>
        </w:rPr>
        <w:t xml:space="preserve"> сельсовета </w:t>
      </w:r>
      <w:r w:rsidRPr="002647C2">
        <w:rPr>
          <w:b w:val="0"/>
          <w:sz w:val="28"/>
          <w:szCs w:val="28"/>
        </w:rPr>
        <w:t>»</w:t>
      </w:r>
      <w:r w:rsidRPr="002647C2">
        <w:t xml:space="preserve"> </w:t>
      </w:r>
      <w:r w:rsidRPr="002647C2">
        <w:rPr>
          <w:b w:val="0"/>
          <w:sz w:val="28"/>
          <w:szCs w:val="28"/>
        </w:rPr>
        <w:t>сметной стоимостью</w:t>
      </w:r>
      <w:r>
        <w:rPr>
          <w:b w:val="0"/>
          <w:sz w:val="28"/>
          <w:szCs w:val="28"/>
        </w:rPr>
        <w:t xml:space="preserve"> строительства</w:t>
      </w:r>
      <w:r w:rsidRPr="002647C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-</w:t>
      </w:r>
      <w:r w:rsidRPr="002647C2">
        <w:rPr>
          <w:b w:val="0"/>
          <w:sz w:val="28"/>
          <w:szCs w:val="28"/>
        </w:rPr>
        <w:t xml:space="preserve">  12 </w:t>
      </w:r>
      <w:r>
        <w:rPr>
          <w:b w:val="0"/>
          <w:sz w:val="28"/>
          <w:szCs w:val="28"/>
        </w:rPr>
        <w:t>млн.287</w:t>
      </w:r>
      <w:r w:rsidRPr="002647C2">
        <w:rPr>
          <w:b w:val="0"/>
          <w:sz w:val="28"/>
          <w:szCs w:val="28"/>
        </w:rPr>
        <w:t xml:space="preserve"> тыс. руб.</w:t>
      </w:r>
      <w:r>
        <w:rPr>
          <w:b w:val="0"/>
          <w:sz w:val="28"/>
          <w:szCs w:val="28"/>
        </w:rPr>
        <w:t>;</w:t>
      </w:r>
    </w:p>
    <w:p w:rsidR="00A27FF7" w:rsidRDefault="00A27FF7" w:rsidP="00A27FF7">
      <w:pPr>
        <w:pStyle w:val="30"/>
        <w:spacing w:line="240" w:lineRule="auto"/>
        <w:ind w:firstLine="35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2647C2">
        <w:rPr>
          <w:b w:val="0"/>
          <w:sz w:val="28"/>
          <w:szCs w:val="28"/>
        </w:rPr>
        <w:t>«Ремонт автомобильной дороги местного значения "</w:t>
      </w:r>
      <w:proofErr w:type="spellStart"/>
      <w:r w:rsidRPr="002647C2">
        <w:rPr>
          <w:b w:val="0"/>
          <w:sz w:val="28"/>
          <w:szCs w:val="28"/>
        </w:rPr>
        <w:t>Охочевка-Защитно</w:t>
      </w:r>
      <w:proofErr w:type="gramStart"/>
      <w:r w:rsidRPr="002647C2">
        <w:rPr>
          <w:b w:val="0"/>
          <w:sz w:val="28"/>
          <w:szCs w:val="28"/>
        </w:rPr>
        <w:t>е</w:t>
      </w:r>
      <w:proofErr w:type="spellEnd"/>
      <w:r w:rsidRPr="002647C2">
        <w:rPr>
          <w:b w:val="0"/>
          <w:sz w:val="28"/>
          <w:szCs w:val="28"/>
        </w:rPr>
        <w:t>-</w:t>
      </w:r>
      <w:proofErr w:type="gramEnd"/>
      <w:r w:rsidRPr="002647C2">
        <w:rPr>
          <w:b w:val="0"/>
          <w:sz w:val="28"/>
          <w:szCs w:val="28"/>
        </w:rPr>
        <w:t>"Курск-</w:t>
      </w:r>
      <w:r>
        <w:rPr>
          <w:b w:val="0"/>
          <w:sz w:val="28"/>
          <w:szCs w:val="28"/>
        </w:rPr>
        <w:t xml:space="preserve">Борисоглебск"-2-е </w:t>
      </w:r>
      <w:proofErr w:type="spellStart"/>
      <w:r>
        <w:rPr>
          <w:b w:val="0"/>
          <w:sz w:val="28"/>
          <w:szCs w:val="28"/>
        </w:rPr>
        <w:t>Мелехино</w:t>
      </w:r>
      <w:proofErr w:type="spellEnd"/>
      <w:r>
        <w:rPr>
          <w:b w:val="0"/>
          <w:sz w:val="28"/>
          <w:szCs w:val="28"/>
        </w:rPr>
        <w:t>" »-</w:t>
      </w:r>
      <w:r w:rsidRPr="002647C2">
        <w:t xml:space="preserve"> </w:t>
      </w:r>
      <w:r>
        <w:rPr>
          <w:b w:val="0"/>
          <w:sz w:val="28"/>
          <w:szCs w:val="28"/>
        </w:rPr>
        <w:t>сметной стоимостью строительства-</w:t>
      </w:r>
      <w:r w:rsidRPr="002647C2">
        <w:rPr>
          <w:b w:val="0"/>
          <w:sz w:val="28"/>
          <w:szCs w:val="28"/>
        </w:rPr>
        <w:t xml:space="preserve"> 5</w:t>
      </w:r>
      <w:r>
        <w:rPr>
          <w:b w:val="0"/>
          <w:sz w:val="28"/>
          <w:szCs w:val="28"/>
        </w:rPr>
        <w:t>млн. 152</w:t>
      </w:r>
      <w:r w:rsidRPr="002647C2">
        <w:rPr>
          <w:b w:val="0"/>
          <w:sz w:val="28"/>
          <w:szCs w:val="28"/>
        </w:rPr>
        <w:t xml:space="preserve"> тыс. руб.</w:t>
      </w:r>
      <w:r>
        <w:rPr>
          <w:b w:val="0"/>
          <w:sz w:val="28"/>
          <w:szCs w:val="28"/>
        </w:rPr>
        <w:t>;</w:t>
      </w:r>
    </w:p>
    <w:p w:rsidR="00A27FF7" w:rsidRDefault="00A27FF7" w:rsidP="00A27FF7">
      <w:pPr>
        <w:pStyle w:val="30"/>
        <w:spacing w:line="240" w:lineRule="auto"/>
        <w:ind w:firstLine="35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-«</w:t>
      </w:r>
      <w:r w:rsidRPr="009957D1">
        <w:rPr>
          <w:b w:val="0"/>
          <w:sz w:val="28"/>
          <w:szCs w:val="28"/>
        </w:rPr>
        <w:t>Ремонт автомобильной дороги по ул. Льва Тол</w:t>
      </w:r>
      <w:r>
        <w:rPr>
          <w:b w:val="0"/>
          <w:sz w:val="28"/>
          <w:szCs w:val="28"/>
        </w:rPr>
        <w:t xml:space="preserve">стого" » сметной стоимостью строительства – </w:t>
      </w:r>
      <w:r w:rsidRPr="009957D1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>млн. 072</w:t>
      </w:r>
      <w:r w:rsidRPr="009957D1">
        <w:rPr>
          <w:b w:val="0"/>
          <w:sz w:val="28"/>
          <w:szCs w:val="28"/>
        </w:rPr>
        <w:t xml:space="preserve"> тыс. руб.</w:t>
      </w:r>
    </w:p>
    <w:p w:rsidR="00A27FF7" w:rsidRDefault="00A27FF7" w:rsidP="00A27FF7">
      <w:pPr>
        <w:ind w:firstLine="3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Разработана</w:t>
      </w:r>
      <w:proofErr w:type="gramEnd"/>
      <w:r>
        <w:rPr>
          <w:sz w:val="28"/>
          <w:szCs w:val="28"/>
        </w:rPr>
        <w:t xml:space="preserve"> ПСД на ремонт автомобильной дороги: «Нижний </w:t>
      </w:r>
      <w:proofErr w:type="spellStart"/>
      <w:r>
        <w:rPr>
          <w:sz w:val="28"/>
          <w:szCs w:val="28"/>
        </w:rPr>
        <w:t>Теребуж-Моисеевка</w:t>
      </w:r>
      <w:proofErr w:type="spellEnd"/>
      <w:r>
        <w:rPr>
          <w:sz w:val="28"/>
          <w:szCs w:val="28"/>
        </w:rPr>
        <w:t>».</w:t>
      </w:r>
    </w:p>
    <w:p w:rsidR="00A27FF7" w:rsidRDefault="00A27FF7" w:rsidP="00A27FF7">
      <w:pPr>
        <w:pStyle w:val="30"/>
        <w:spacing w:line="240" w:lineRule="auto"/>
        <w:ind w:firstLine="357"/>
        <w:rPr>
          <w:b w:val="0"/>
          <w:sz w:val="28"/>
          <w:szCs w:val="28"/>
        </w:rPr>
      </w:pPr>
    </w:p>
    <w:p w:rsidR="00A27FF7" w:rsidRPr="001D2219" w:rsidRDefault="00A27FF7" w:rsidP="00A27FF7">
      <w:pPr>
        <w:widowControl w:val="0"/>
        <w:shd w:val="clear" w:color="auto" w:fill="FFFFFF"/>
        <w:ind w:firstLine="426"/>
        <w:jc w:val="both"/>
        <w:rPr>
          <w:color w:val="000000"/>
          <w:sz w:val="28"/>
          <w:szCs w:val="28"/>
          <w:lang w:bidi="ru-RU"/>
        </w:rPr>
      </w:pPr>
      <w:r w:rsidRPr="001D2219">
        <w:rPr>
          <w:color w:val="000000"/>
          <w:sz w:val="28"/>
          <w:szCs w:val="28"/>
          <w:lang w:bidi="ru-RU"/>
        </w:rPr>
        <w:t>ООО предприятие «</w:t>
      </w:r>
      <w:proofErr w:type="spellStart"/>
      <w:r w:rsidRPr="001D2219">
        <w:rPr>
          <w:color w:val="000000"/>
          <w:sz w:val="28"/>
          <w:szCs w:val="28"/>
          <w:lang w:bidi="ru-RU"/>
        </w:rPr>
        <w:t>Курскгазпроект</w:t>
      </w:r>
      <w:proofErr w:type="spellEnd"/>
      <w:r w:rsidRPr="001D2219">
        <w:rPr>
          <w:color w:val="000000"/>
          <w:sz w:val="28"/>
          <w:szCs w:val="28"/>
          <w:lang w:bidi="ru-RU"/>
        </w:rPr>
        <w:t xml:space="preserve">» разработал проектно-сметную документацию по объекту проектирования: </w:t>
      </w:r>
    </w:p>
    <w:p w:rsidR="00A724D7" w:rsidRDefault="00A27FF7" w:rsidP="00A27FF7">
      <w:pPr>
        <w:widowControl w:val="0"/>
        <w:shd w:val="clear" w:color="auto" w:fill="FFFFFF"/>
        <w:ind w:firstLine="426"/>
        <w:jc w:val="both"/>
        <w:rPr>
          <w:color w:val="000000"/>
          <w:sz w:val="28"/>
          <w:szCs w:val="28"/>
          <w:lang w:bidi="ru-RU"/>
        </w:rPr>
      </w:pPr>
      <w:r w:rsidRPr="001D2219">
        <w:rPr>
          <w:color w:val="000000"/>
          <w:sz w:val="28"/>
          <w:szCs w:val="28"/>
          <w:lang w:bidi="ru-RU"/>
        </w:rPr>
        <w:t>-«Наружная система водоотведения п</w:t>
      </w:r>
      <w:proofErr w:type="gramStart"/>
      <w:r w:rsidRPr="001D2219">
        <w:rPr>
          <w:color w:val="000000"/>
          <w:sz w:val="28"/>
          <w:szCs w:val="28"/>
          <w:lang w:bidi="ru-RU"/>
        </w:rPr>
        <w:t>.В</w:t>
      </w:r>
      <w:proofErr w:type="gramEnd"/>
      <w:r w:rsidRPr="001D2219">
        <w:rPr>
          <w:color w:val="000000"/>
          <w:sz w:val="28"/>
          <w:szCs w:val="28"/>
          <w:lang w:bidi="ru-RU"/>
        </w:rPr>
        <w:t xml:space="preserve">ишневка </w:t>
      </w:r>
      <w:proofErr w:type="spellStart"/>
      <w:r w:rsidRPr="001D2219">
        <w:rPr>
          <w:color w:val="000000"/>
          <w:sz w:val="28"/>
          <w:szCs w:val="28"/>
          <w:lang w:bidi="ru-RU"/>
        </w:rPr>
        <w:t>Щигровского</w:t>
      </w:r>
      <w:proofErr w:type="spellEnd"/>
      <w:r w:rsidRPr="001D2219">
        <w:rPr>
          <w:color w:val="000000"/>
          <w:sz w:val="28"/>
          <w:szCs w:val="28"/>
          <w:lang w:bidi="ru-RU"/>
        </w:rPr>
        <w:t xml:space="preserve"> района Курской области».</w:t>
      </w:r>
    </w:p>
    <w:p w:rsidR="00A27FF7" w:rsidRPr="001D2219" w:rsidRDefault="00A27FF7" w:rsidP="00A27FF7">
      <w:pPr>
        <w:widowControl w:val="0"/>
        <w:shd w:val="clear" w:color="auto" w:fill="FFFFFF"/>
        <w:ind w:firstLine="426"/>
        <w:jc w:val="both"/>
        <w:rPr>
          <w:color w:val="000000"/>
          <w:sz w:val="28"/>
          <w:szCs w:val="28"/>
          <w:lang w:bidi="ru-RU"/>
        </w:rPr>
      </w:pPr>
      <w:r w:rsidRPr="001D2219">
        <w:rPr>
          <w:color w:val="000000"/>
          <w:sz w:val="28"/>
          <w:szCs w:val="28"/>
          <w:lang w:bidi="ru-RU"/>
        </w:rPr>
        <w:t xml:space="preserve">Подготовлена и подана в министерство сельского хозяйства Курской области заявочная документация по проекту «Комплексное развитие поселка Вишневка </w:t>
      </w:r>
      <w:proofErr w:type="spellStart"/>
      <w:r w:rsidRPr="001D2219">
        <w:rPr>
          <w:color w:val="000000"/>
          <w:sz w:val="28"/>
          <w:szCs w:val="28"/>
          <w:lang w:bidi="ru-RU"/>
        </w:rPr>
        <w:t>Щигровского</w:t>
      </w:r>
      <w:proofErr w:type="spellEnd"/>
      <w:r w:rsidRPr="001D2219">
        <w:rPr>
          <w:color w:val="000000"/>
          <w:sz w:val="28"/>
          <w:szCs w:val="28"/>
          <w:lang w:bidi="ru-RU"/>
        </w:rPr>
        <w:t xml:space="preserve"> района Курской области» в рамках мероприятия «Современный облик сельских территорий» государственной программы Курской области «Комплексное развитие сельских территорий Курской области по объекту строительства:</w:t>
      </w:r>
    </w:p>
    <w:p w:rsidR="00A27FF7" w:rsidRPr="001D2219" w:rsidRDefault="00A27FF7" w:rsidP="00A27FF7">
      <w:pPr>
        <w:widowControl w:val="0"/>
        <w:shd w:val="clear" w:color="auto" w:fill="FFFFFF"/>
        <w:ind w:firstLine="426"/>
        <w:jc w:val="both"/>
        <w:rPr>
          <w:color w:val="000000"/>
          <w:sz w:val="28"/>
          <w:szCs w:val="28"/>
          <w:lang w:bidi="ru-RU"/>
        </w:rPr>
      </w:pPr>
      <w:r w:rsidRPr="001D2219">
        <w:rPr>
          <w:color w:val="000000"/>
          <w:sz w:val="28"/>
          <w:szCs w:val="28"/>
          <w:lang w:bidi="ru-RU"/>
        </w:rPr>
        <w:t>-«Наружная сис</w:t>
      </w:r>
      <w:r>
        <w:rPr>
          <w:color w:val="000000"/>
          <w:sz w:val="28"/>
          <w:szCs w:val="28"/>
          <w:lang w:bidi="ru-RU"/>
        </w:rPr>
        <w:t>тема водоотведения п</w:t>
      </w:r>
      <w:proofErr w:type="gramStart"/>
      <w:r>
        <w:rPr>
          <w:color w:val="000000"/>
          <w:sz w:val="28"/>
          <w:szCs w:val="28"/>
          <w:lang w:bidi="ru-RU"/>
        </w:rPr>
        <w:t>.В</w:t>
      </w:r>
      <w:proofErr w:type="gramEnd"/>
      <w:r>
        <w:rPr>
          <w:color w:val="000000"/>
          <w:sz w:val="28"/>
          <w:szCs w:val="28"/>
          <w:lang w:bidi="ru-RU"/>
        </w:rPr>
        <w:t xml:space="preserve">ишневка </w:t>
      </w:r>
      <w:r w:rsidRPr="001D2219">
        <w:rPr>
          <w:color w:val="000000"/>
          <w:sz w:val="28"/>
          <w:szCs w:val="28"/>
          <w:lang w:bidi="ru-RU"/>
        </w:rPr>
        <w:t>» в сумме 4</w:t>
      </w:r>
      <w:r w:rsidR="00A724D7">
        <w:rPr>
          <w:color w:val="000000"/>
          <w:sz w:val="28"/>
          <w:szCs w:val="28"/>
          <w:lang w:bidi="ru-RU"/>
        </w:rPr>
        <w:t>7</w:t>
      </w:r>
      <w:r>
        <w:rPr>
          <w:color w:val="000000"/>
          <w:sz w:val="28"/>
          <w:szCs w:val="28"/>
          <w:lang w:bidi="ru-RU"/>
        </w:rPr>
        <w:t xml:space="preserve"> млн.</w:t>
      </w:r>
      <w:r w:rsidR="00A724D7">
        <w:rPr>
          <w:color w:val="000000"/>
          <w:sz w:val="28"/>
          <w:szCs w:val="28"/>
          <w:lang w:bidi="ru-RU"/>
        </w:rPr>
        <w:t>742</w:t>
      </w:r>
      <w:r>
        <w:rPr>
          <w:color w:val="000000"/>
          <w:sz w:val="28"/>
          <w:szCs w:val="28"/>
          <w:lang w:bidi="ru-RU"/>
        </w:rPr>
        <w:t xml:space="preserve"> тыс.руб.</w:t>
      </w:r>
      <w:r w:rsidRPr="001D2219">
        <w:rPr>
          <w:color w:val="000000"/>
          <w:sz w:val="28"/>
          <w:szCs w:val="28"/>
          <w:lang w:bidi="ru-RU"/>
        </w:rPr>
        <w:t xml:space="preserve">  </w:t>
      </w:r>
    </w:p>
    <w:p w:rsidR="00A27FF7" w:rsidRPr="001D2219" w:rsidRDefault="00A27FF7" w:rsidP="00A27FF7">
      <w:pPr>
        <w:widowControl w:val="0"/>
        <w:ind w:firstLine="426"/>
        <w:jc w:val="both"/>
        <w:rPr>
          <w:b/>
          <w:bCs/>
          <w:sz w:val="28"/>
          <w:szCs w:val="28"/>
          <w:lang w:bidi="ru-RU"/>
        </w:rPr>
      </w:pPr>
    </w:p>
    <w:p w:rsidR="00A27FF7" w:rsidRPr="001D2219" w:rsidRDefault="00A27FF7" w:rsidP="00A27FF7">
      <w:pPr>
        <w:widowControl w:val="0"/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Разработана ПСД по объектам</w:t>
      </w:r>
      <w:r w:rsidRPr="001D2219">
        <w:rPr>
          <w:bCs/>
          <w:sz w:val="28"/>
          <w:szCs w:val="28"/>
          <w:lang w:bidi="ru-RU"/>
        </w:rPr>
        <w:t xml:space="preserve"> водоснабжения «Реконструкция водозаборного узла</w:t>
      </w:r>
      <w:proofErr w:type="gramStart"/>
      <w:r w:rsidRPr="001D2219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>:</w:t>
      </w:r>
      <w:proofErr w:type="gramEnd"/>
    </w:p>
    <w:p w:rsidR="00A27FF7" w:rsidRPr="001D2219" w:rsidRDefault="00A27FF7" w:rsidP="00A27FF7">
      <w:pPr>
        <w:widowControl w:val="0"/>
        <w:ind w:firstLine="426"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в д</w:t>
      </w:r>
      <w:proofErr w:type="gramStart"/>
      <w:r>
        <w:rPr>
          <w:bCs/>
          <w:sz w:val="28"/>
          <w:szCs w:val="28"/>
          <w:lang w:bidi="ru-RU"/>
        </w:rPr>
        <w:t>.С</w:t>
      </w:r>
      <w:proofErr w:type="gramEnd"/>
      <w:r>
        <w:rPr>
          <w:bCs/>
          <w:sz w:val="28"/>
          <w:szCs w:val="28"/>
          <w:lang w:bidi="ru-RU"/>
        </w:rPr>
        <w:t>идоровка</w:t>
      </w:r>
      <w:r w:rsidR="00FA68CA">
        <w:rPr>
          <w:bCs/>
          <w:sz w:val="28"/>
          <w:szCs w:val="28"/>
          <w:lang w:bidi="ru-RU"/>
        </w:rPr>
        <w:t xml:space="preserve"> Т.Краснянского сельсовета</w:t>
      </w:r>
      <w:r>
        <w:rPr>
          <w:bCs/>
          <w:sz w:val="28"/>
          <w:szCs w:val="28"/>
          <w:lang w:bidi="ru-RU"/>
        </w:rPr>
        <w:t xml:space="preserve"> </w:t>
      </w:r>
      <w:r w:rsidRPr="001D2219">
        <w:rPr>
          <w:bCs/>
          <w:sz w:val="28"/>
          <w:szCs w:val="28"/>
          <w:lang w:bidi="ru-RU"/>
        </w:rPr>
        <w:t>;</w:t>
      </w:r>
      <w:r w:rsidR="00A724D7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 xml:space="preserve"> с.Косоржа</w:t>
      </w:r>
      <w:r w:rsidR="00FA68CA">
        <w:rPr>
          <w:bCs/>
          <w:sz w:val="28"/>
          <w:szCs w:val="28"/>
          <w:lang w:bidi="ru-RU"/>
        </w:rPr>
        <w:t xml:space="preserve"> </w:t>
      </w:r>
      <w:proofErr w:type="spellStart"/>
      <w:r w:rsidR="00FA68CA">
        <w:rPr>
          <w:bCs/>
          <w:sz w:val="28"/>
          <w:szCs w:val="28"/>
          <w:lang w:bidi="ru-RU"/>
        </w:rPr>
        <w:t>Косоржанского</w:t>
      </w:r>
      <w:proofErr w:type="spellEnd"/>
      <w:r w:rsidR="00FA68CA">
        <w:rPr>
          <w:bCs/>
          <w:sz w:val="28"/>
          <w:szCs w:val="28"/>
          <w:lang w:bidi="ru-RU"/>
        </w:rPr>
        <w:t xml:space="preserve"> сельсовета</w:t>
      </w:r>
      <w:r>
        <w:rPr>
          <w:bCs/>
          <w:sz w:val="28"/>
          <w:szCs w:val="28"/>
          <w:lang w:bidi="ru-RU"/>
        </w:rPr>
        <w:t>;  д.Васильково</w:t>
      </w:r>
      <w:r w:rsidR="00FA68CA">
        <w:rPr>
          <w:bCs/>
          <w:sz w:val="28"/>
          <w:szCs w:val="28"/>
          <w:lang w:bidi="ru-RU"/>
        </w:rPr>
        <w:t xml:space="preserve"> </w:t>
      </w:r>
      <w:proofErr w:type="spellStart"/>
      <w:r w:rsidR="00FA68CA">
        <w:rPr>
          <w:bCs/>
          <w:sz w:val="28"/>
          <w:szCs w:val="28"/>
          <w:lang w:bidi="ru-RU"/>
        </w:rPr>
        <w:t>Защитенского</w:t>
      </w:r>
      <w:proofErr w:type="spellEnd"/>
      <w:r w:rsidR="00FA68CA">
        <w:rPr>
          <w:bCs/>
          <w:sz w:val="28"/>
          <w:szCs w:val="28"/>
          <w:lang w:bidi="ru-RU"/>
        </w:rPr>
        <w:t xml:space="preserve"> сельсовета</w:t>
      </w:r>
      <w:r w:rsidR="00A724D7">
        <w:rPr>
          <w:bCs/>
          <w:sz w:val="28"/>
          <w:szCs w:val="28"/>
          <w:lang w:bidi="ru-RU"/>
        </w:rPr>
        <w:t xml:space="preserve"> и 2 объекта в п.Вишневка</w:t>
      </w:r>
      <w:r w:rsidR="00FA68CA">
        <w:rPr>
          <w:bCs/>
          <w:sz w:val="28"/>
          <w:szCs w:val="28"/>
          <w:lang w:bidi="ru-RU"/>
        </w:rPr>
        <w:t xml:space="preserve"> Вишневского сельсовета</w:t>
      </w:r>
      <w:r w:rsidR="00A724D7">
        <w:rPr>
          <w:bCs/>
          <w:sz w:val="28"/>
          <w:szCs w:val="28"/>
          <w:lang w:bidi="ru-RU"/>
        </w:rPr>
        <w:t>.</w:t>
      </w:r>
    </w:p>
    <w:p w:rsidR="00A27FF7" w:rsidRDefault="00A27FF7" w:rsidP="00A27FF7">
      <w:pPr>
        <w:widowControl w:val="0"/>
        <w:shd w:val="clear" w:color="auto" w:fill="FFFFFF"/>
        <w:ind w:firstLine="357"/>
        <w:jc w:val="both"/>
        <w:rPr>
          <w:sz w:val="28"/>
          <w:szCs w:val="28"/>
        </w:rPr>
      </w:pPr>
      <w:r w:rsidRPr="008427FC">
        <w:rPr>
          <w:bCs/>
          <w:color w:val="000000"/>
          <w:sz w:val="28"/>
          <w:szCs w:val="28"/>
          <w:highlight w:val="yellow"/>
          <w:lang w:bidi="ru-RU"/>
        </w:rPr>
        <w:t xml:space="preserve"> </w:t>
      </w:r>
    </w:p>
    <w:p w:rsidR="00A27FF7" w:rsidRPr="00B615B2" w:rsidRDefault="00A27FF7" w:rsidP="00A27FF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2022г. две молодые семьи получили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в рамках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Социальная выплата составила 1 млн.134 тыс. рублей, из них средства местного бюджета 584, 4</w:t>
      </w:r>
      <w:proofErr w:type="gramEnd"/>
      <w:r>
        <w:rPr>
          <w:sz w:val="28"/>
          <w:szCs w:val="28"/>
        </w:rPr>
        <w:t xml:space="preserve"> тыс</w:t>
      </w:r>
      <w:r w:rsidR="00A724D7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рублей.</w:t>
      </w:r>
    </w:p>
    <w:p w:rsidR="00A27FF7" w:rsidRDefault="00A27FF7" w:rsidP="00A27FF7">
      <w:pPr>
        <w:pStyle w:val="30"/>
        <w:spacing w:line="240" w:lineRule="auto"/>
        <w:ind w:firstLine="708"/>
        <w:rPr>
          <w:b w:val="0"/>
          <w:sz w:val="28"/>
          <w:szCs w:val="28"/>
        </w:rPr>
      </w:pPr>
    </w:p>
    <w:p w:rsidR="00A27FF7" w:rsidRDefault="00A27FF7" w:rsidP="00A27FF7">
      <w:pPr>
        <w:pStyle w:val="30"/>
        <w:spacing w:line="240" w:lineRule="auto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4E56A8">
        <w:rPr>
          <w:b w:val="0"/>
          <w:sz w:val="28"/>
          <w:szCs w:val="28"/>
        </w:rPr>
        <w:t xml:space="preserve">В рамках реализации Региональной программы газификации жилищно-коммунального хозяйства, промышленных и иных организаций Курской области на 2021-2030 годы построены газопроводы-вводы к 86 </w:t>
      </w:r>
      <w:r w:rsidRPr="004E56A8">
        <w:rPr>
          <w:b w:val="0"/>
          <w:sz w:val="28"/>
          <w:szCs w:val="28"/>
        </w:rPr>
        <w:lastRenderedPageBreak/>
        <w:t>домовладениям</w:t>
      </w:r>
      <w:r>
        <w:rPr>
          <w:b w:val="0"/>
          <w:sz w:val="28"/>
          <w:szCs w:val="28"/>
        </w:rPr>
        <w:t xml:space="preserve"> на территориях 17-ти сельсоветов</w:t>
      </w:r>
      <w:proofErr w:type="gramStart"/>
      <w:r>
        <w:rPr>
          <w:b w:val="0"/>
          <w:sz w:val="28"/>
          <w:szCs w:val="28"/>
        </w:rPr>
        <w:t xml:space="preserve"> .</w:t>
      </w:r>
      <w:proofErr w:type="gramEnd"/>
    </w:p>
    <w:p w:rsidR="00A27FF7" w:rsidRPr="004E56A8" w:rsidRDefault="00663FEF" w:rsidP="00A27FF7">
      <w:pPr>
        <w:pStyle w:val="30"/>
        <w:spacing w:line="240" w:lineRule="auto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 программе </w:t>
      </w:r>
      <w:proofErr w:type="spellStart"/>
      <w:r>
        <w:rPr>
          <w:b w:val="0"/>
          <w:sz w:val="28"/>
          <w:szCs w:val="28"/>
        </w:rPr>
        <w:t>догазификации</w:t>
      </w:r>
      <w:proofErr w:type="spellEnd"/>
      <w:r>
        <w:rPr>
          <w:b w:val="0"/>
          <w:sz w:val="28"/>
          <w:szCs w:val="28"/>
        </w:rPr>
        <w:t xml:space="preserve"> </w:t>
      </w:r>
      <w:r w:rsidRPr="00087E9F">
        <w:rPr>
          <w:sz w:val="28"/>
          <w:szCs w:val="28"/>
        </w:rPr>
        <w:t>в 2023-м</w:t>
      </w:r>
      <w:r>
        <w:rPr>
          <w:b w:val="0"/>
          <w:sz w:val="28"/>
          <w:szCs w:val="28"/>
        </w:rPr>
        <w:t xml:space="preserve"> году будут газифицированы следующие населенные пункты</w:t>
      </w:r>
      <w:r w:rsidR="00594A82">
        <w:rPr>
          <w:b w:val="0"/>
          <w:sz w:val="28"/>
          <w:szCs w:val="28"/>
        </w:rPr>
        <w:t>:</w:t>
      </w:r>
      <w:r w:rsidR="00087E9F">
        <w:rPr>
          <w:b w:val="0"/>
          <w:sz w:val="28"/>
          <w:szCs w:val="28"/>
        </w:rPr>
        <w:t xml:space="preserve"> </w:t>
      </w:r>
      <w:proofErr w:type="spellStart"/>
      <w:r w:rsidR="00594A82">
        <w:rPr>
          <w:b w:val="0"/>
          <w:sz w:val="28"/>
          <w:szCs w:val="28"/>
        </w:rPr>
        <w:t>д</w:t>
      </w:r>
      <w:proofErr w:type="gramStart"/>
      <w:r w:rsidR="00594A82">
        <w:rPr>
          <w:b w:val="0"/>
          <w:sz w:val="28"/>
          <w:szCs w:val="28"/>
        </w:rPr>
        <w:t>.М</w:t>
      </w:r>
      <w:proofErr w:type="gramEnd"/>
      <w:r w:rsidR="00594A82">
        <w:rPr>
          <w:b w:val="0"/>
          <w:sz w:val="28"/>
          <w:szCs w:val="28"/>
        </w:rPr>
        <w:t>альцевка</w:t>
      </w:r>
      <w:proofErr w:type="spellEnd"/>
      <w:r w:rsidR="00594A82">
        <w:rPr>
          <w:b w:val="0"/>
          <w:sz w:val="28"/>
          <w:szCs w:val="28"/>
        </w:rPr>
        <w:t xml:space="preserve"> и Сергеевка Вишневского сельсовета, д.Крутое и п.Калинина </w:t>
      </w:r>
      <w:proofErr w:type="spellStart"/>
      <w:r w:rsidR="00594A82">
        <w:rPr>
          <w:b w:val="0"/>
          <w:sz w:val="28"/>
          <w:szCs w:val="28"/>
        </w:rPr>
        <w:t>Крутовского</w:t>
      </w:r>
      <w:proofErr w:type="spellEnd"/>
      <w:r w:rsidR="00594A82">
        <w:rPr>
          <w:b w:val="0"/>
          <w:sz w:val="28"/>
          <w:szCs w:val="28"/>
        </w:rPr>
        <w:t xml:space="preserve"> сельсовета, с.Вязовое </w:t>
      </w:r>
      <w:proofErr w:type="spellStart"/>
      <w:r w:rsidR="00594A82">
        <w:rPr>
          <w:b w:val="0"/>
          <w:sz w:val="28"/>
          <w:szCs w:val="28"/>
        </w:rPr>
        <w:t>Вязовского</w:t>
      </w:r>
      <w:proofErr w:type="spellEnd"/>
      <w:r w:rsidR="00594A82">
        <w:rPr>
          <w:b w:val="0"/>
          <w:sz w:val="28"/>
          <w:szCs w:val="28"/>
        </w:rPr>
        <w:t xml:space="preserve"> сельсовета.</w:t>
      </w:r>
    </w:p>
    <w:p w:rsidR="00A27FF7" w:rsidRPr="00E03CBC" w:rsidRDefault="00A27FF7" w:rsidP="00A27FF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7E9F">
        <w:rPr>
          <w:rFonts w:ascii="Times New Roman" w:hAnsi="Times New Roman" w:cs="Times New Roman"/>
          <w:b w:val="0"/>
          <w:sz w:val="28"/>
          <w:szCs w:val="28"/>
        </w:rPr>
        <w:t>На 2023год</w:t>
      </w:r>
      <w:r w:rsidRPr="00E03CBC">
        <w:rPr>
          <w:rFonts w:ascii="Times New Roman" w:hAnsi="Times New Roman" w:cs="Times New Roman"/>
          <w:b w:val="0"/>
          <w:sz w:val="28"/>
          <w:szCs w:val="28"/>
        </w:rPr>
        <w:t xml:space="preserve"> планируется </w:t>
      </w:r>
      <w:r w:rsidR="001D4DDC">
        <w:rPr>
          <w:rFonts w:ascii="Times New Roman" w:hAnsi="Times New Roman" w:cs="Times New Roman"/>
          <w:b w:val="0"/>
          <w:sz w:val="28"/>
          <w:szCs w:val="28"/>
        </w:rPr>
        <w:t>разработка</w:t>
      </w:r>
      <w:r w:rsidR="00DF3E62">
        <w:rPr>
          <w:rFonts w:ascii="Times New Roman" w:hAnsi="Times New Roman" w:cs="Times New Roman"/>
          <w:b w:val="0"/>
          <w:sz w:val="28"/>
          <w:szCs w:val="28"/>
        </w:rPr>
        <w:t xml:space="preserve"> проектно-сметной документации </w:t>
      </w:r>
      <w:r w:rsidRPr="00E03CBC">
        <w:rPr>
          <w:rFonts w:ascii="Times New Roman" w:hAnsi="Times New Roman" w:cs="Times New Roman"/>
          <w:b w:val="0"/>
          <w:sz w:val="28"/>
          <w:szCs w:val="28"/>
        </w:rPr>
        <w:t>газификация населенных пунктов:</w:t>
      </w:r>
    </w:p>
    <w:p w:rsidR="00A27FF7" w:rsidRPr="00E03CBC" w:rsidRDefault="00A27FF7" w:rsidP="00A27FF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3CBC">
        <w:rPr>
          <w:rFonts w:ascii="Times New Roman" w:hAnsi="Times New Roman" w:cs="Times New Roman"/>
          <w:b w:val="0"/>
          <w:sz w:val="28"/>
          <w:szCs w:val="28"/>
        </w:rPr>
        <w:t>Газопроводы высокого и низкого давления в д</w:t>
      </w:r>
      <w:proofErr w:type="gramStart"/>
      <w:r w:rsidRPr="00E03CBC">
        <w:rPr>
          <w:rFonts w:ascii="Times New Roman" w:hAnsi="Times New Roman" w:cs="Times New Roman"/>
          <w:b w:val="0"/>
          <w:sz w:val="28"/>
          <w:szCs w:val="28"/>
        </w:rPr>
        <w:t>.И</w:t>
      </w:r>
      <w:proofErr w:type="gramEnd"/>
      <w:r w:rsidRPr="00E03CBC">
        <w:rPr>
          <w:rFonts w:ascii="Times New Roman" w:hAnsi="Times New Roman" w:cs="Times New Roman"/>
          <w:b w:val="0"/>
          <w:sz w:val="28"/>
          <w:szCs w:val="28"/>
        </w:rPr>
        <w:t>вановка -21 домовладение; в д.Новоалександровка- 5 домовладений ; д.Суходол-6 домовладений.</w:t>
      </w:r>
    </w:p>
    <w:p w:rsidR="00A27FF7" w:rsidRPr="00E03CBC" w:rsidRDefault="00A27FF7" w:rsidP="00A27FF7">
      <w:pPr>
        <w:pStyle w:val="1"/>
        <w:spacing w:line="240" w:lineRule="auto"/>
        <w:ind w:firstLine="709"/>
        <w:rPr>
          <w:sz w:val="28"/>
          <w:szCs w:val="28"/>
        </w:rPr>
      </w:pPr>
      <w:r w:rsidRPr="00E03CBC">
        <w:rPr>
          <w:sz w:val="28"/>
          <w:szCs w:val="28"/>
          <w:lang w:eastAsia="ru-RU"/>
        </w:rPr>
        <w:t xml:space="preserve">Разрабатывается проектно-сметная документация для строительства:    </w:t>
      </w:r>
      <w:proofErr w:type="gramStart"/>
      <w:r w:rsidRPr="00E03CBC">
        <w:rPr>
          <w:sz w:val="28"/>
          <w:szCs w:val="28"/>
          <w:lang w:eastAsia="ru-RU"/>
        </w:rPr>
        <w:t>-а</w:t>
      </w:r>
      <w:proofErr w:type="gramEnd"/>
      <w:r w:rsidRPr="00E03CBC">
        <w:rPr>
          <w:sz w:val="28"/>
          <w:szCs w:val="28"/>
          <w:lang w:eastAsia="ru-RU"/>
        </w:rPr>
        <w:t>втомобильной дороги:</w:t>
      </w:r>
      <w:r w:rsidRPr="00E03CBC">
        <w:rPr>
          <w:sz w:val="28"/>
          <w:szCs w:val="28"/>
        </w:rPr>
        <w:t xml:space="preserve"> «Проезд по д.1-е </w:t>
      </w:r>
      <w:proofErr w:type="spellStart"/>
      <w:r w:rsidRPr="00E03CBC">
        <w:rPr>
          <w:sz w:val="28"/>
          <w:szCs w:val="28"/>
        </w:rPr>
        <w:t>Есенки</w:t>
      </w:r>
      <w:proofErr w:type="spellEnd"/>
      <w:r w:rsidRPr="00E03CBC">
        <w:rPr>
          <w:sz w:val="28"/>
          <w:szCs w:val="28"/>
        </w:rPr>
        <w:t xml:space="preserve"> </w:t>
      </w:r>
      <w:proofErr w:type="spellStart"/>
      <w:r w:rsidRPr="00E03CBC">
        <w:rPr>
          <w:sz w:val="28"/>
          <w:szCs w:val="28"/>
        </w:rPr>
        <w:t>Титовского</w:t>
      </w:r>
      <w:proofErr w:type="spellEnd"/>
      <w:r w:rsidRPr="00E03CBC">
        <w:rPr>
          <w:sz w:val="28"/>
          <w:szCs w:val="28"/>
        </w:rPr>
        <w:t xml:space="preserve"> сельсовета » 2022-2023 годы.</w:t>
      </w:r>
    </w:p>
    <w:p w:rsidR="00A27FF7" w:rsidRPr="00E03CBC" w:rsidRDefault="00A27FF7" w:rsidP="00A27FF7">
      <w:pPr>
        <w:tabs>
          <w:tab w:val="left" w:pos="1380"/>
          <w:tab w:val="center" w:pos="5102"/>
        </w:tabs>
        <w:ind w:left="170" w:right="170"/>
        <w:jc w:val="both"/>
        <w:rPr>
          <w:sz w:val="28"/>
          <w:szCs w:val="28"/>
        </w:rPr>
      </w:pPr>
      <w:r w:rsidRPr="00E03CBC">
        <w:rPr>
          <w:sz w:val="28"/>
          <w:szCs w:val="28"/>
        </w:rPr>
        <w:t xml:space="preserve">       - автомобильной дороги: «Проезд по </w:t>
      </w:r>
      <w:proofErr w:type="spellStart"/>
      <w:r w:rsidRPr="00E03CBC">
        <w:rPr>
          <w:sz w:val="28"/>
          <w:szCs w:val="28"/>
        </w:rPr>
        <w:t>сл</w:t>
      </w:r>
      <w:proofErr w:type="gramStart"/>
      <w:r w:rsidRPr="00E03CBC">
        <w:rPr>
          <w:sz w:val="28"/>
          <w:szCs w:val="28"/>
        </w:rPr>
        <w:t>.П</w:t>
      </w:r>
      <w:proofErr w:type="gramEnd"/>
      <w:r w:rsidRPr="00E03CBC">
        <w:rPr>
          <w:sz w:val="28"/>
          <w:szCs w:val="28"/>
        </w:rPr>
        <w:t>ригородняя</w:t>
      </w:r>
      <w:proofErr w:type="spellEnd"/>
      <w:r w:rsidRPr="00E03CBC">
        <w:rPr>
          <w:sz w:val="28"/>
          <w:szCs w:val="28"/>
        </w:rPr>
        <w:t xml:space="preserve"> </w:t>
      </w:r>
      <w:proofErr w:type="spellStart"/>
      <w:r w:rsidRPr="00E03CBC">
        <w:rPr>
          <w:sz w:val="28"/>
          <w:szCs w:val="28"/>
        </w:rPr>
        <w:t>Пригородненского</w:t>
      </w:r>
      <w:proofErr w:type="spellEnd"/>
      <w:r w:rsidRPr="00E03CBC">
        <w:rPr>
          <w:sz w:val="28"/>
          <w:szCs w:val="28"/>
        </w:rPr>
        <w:t xml:space="preserve"> сельсовета » (ул.Комарова) 2022-2023 годы.</w:t>
      </w:r>
    </w:p>
    <w:p w:rsidR="00A27FF7" w:rsidRPr="00E03CBC" w:rsidRDefault="00A27FF7" w:rsidP="00A27FF7">
      <w:pPr>
        <w:tabs>
          <w:tab w:val="left" w:pos="1380"/>
          <w:tab w:val="center" w:pos="5102"/>
        </w:tabs>
        <w:ind w:left="170" w:right="170"/>
        <w:jc w:val="both"/>
        <w:rPr>
          <w:sz w:val="28"/>
          <w:szCs w:val="28"/>
        </w:rPr>
      </w:pPr>
    </w:p>
    <w:p w:rsidR="00A27FF7" w:rsidRPr="00E03CBC" w:rsidRDefault="00A27FF7" w:rsidP="00A27FF7">
      <w:pPr>
        <w:widowControl w:val="0"/>
        <w:ind w:firstLine="360"/>
        <w:jc w:val="both"/>
        <w:rPr>
          <w:bCs/>
          <w:color w:val="000000"/>
          <w:sz w:val="28"/>
          <w:szCs w:val="28"/>
          <w:lang w:bidi="ru-RU"/>
        </w:rPr>
      </w:pPr>
      <w:r w:rsidRPr="00E03CBC">
        <w:rPr>
          <w:bCs/>
          <w:color w:val="000000"/>
          <w:sz w:val="28"/>
          <w:szCs w:val="28"/>
          <w:lang w:bidi="ru-RU"/>
        </w:rPr>
        <w:t>Ведется работа по проектированию объектов водоснабжения</w:t>
      </w:r>
      <w:proofErr w:type="gramStart"/>
      <w:r w:rsidRPr="00E03CBC">
        <w:rPr>
          <w:bCs/>
          <w:color w:val="000000"/>
          <w:sz w:val="28"/>
          <w:szCs w:val="28"/>
          <w:lang w:bidi="ru-RU"/>
        </w:rPr>
        <w:t xml:space="preserve">  :</w:t>
      </w:r>
      <w:proofErr w:type="gramEnd"/>
    </w:p>
    <w:p w:rsidR="00A27FF7" w:rsidRPr="00E03CBC" w:rsidRDefault="00A27FF7" w:rsidP="00A27FF7">
      <w:pPr>
        <w:widowControl w:val="0"/>
        <w:shd w:val="clear" w:color="auto" w:fill="FFFFFF"/>
        <w:ind w:firstLine="357"/>
        <w:jc w:val="both"/>
        <w:rPr>
          <w:bCs/>
          <w:color w:val="000000"/>
          <w:sz w:val="28"/>
          <w:szCs w:val="28"/>
          <w:lang w:bidi="ru-RU"/>
        </w:rPr>
      </w:pPr>
      <w:r w:rsidRPr="00E03CBC">
        <w:rPr>
          <w:bCs/>
          <w:color w:val="000000"/>
          <w:sz w:val="28"/>
          <w:szCs w:val="28"/>
          <w:lang w:bidi="ru-RU"/>
        </w:rPr>
        <w:t>1.«Сеть водоснабжения ул</w:t>
      </w:r>
      <w:proofErr w:type="gramStart"/>
      <w:r w:rsidRPr="00E03CBC">
        <w:rPr>
          <w:bCs/>
          <w:color w:val="000000"/>
          <w:sz w:val="28"/>
          <w:szCs w:val="28"/>
          <w:lang w:bidi="ru-RU"/>
        </w:rPr>
        <w:t>.М</w:t>
      </w:r>
      <w:proofErr w:type="gramEnd"/>
      <w:r w:rsidRPr="00E03CBC">
        <w:rPr>
          <w:bCs/>
          <w:color w:val="000000"/>
          <w:sz w:val="28"/>
          <w:szCs w:val="28"/>
          <w:lang w:bidi="ru-RU"/>
        </w:rPr>
        <w:t xml:space="preserve">олодежная </w:t>
      </w:r>
      <w:r w:rsidR="00A724D7">
        <w:rPr>
          <w:bCs/>
          <w:color w:val="000000"/>
          <w:sz w:val="28"/>
          <w:szCs w:val="28"/>
          <w:lang w:bidi="ru-RU"/>
        </w:rPr>
        <w:t>,</w:t>
      </w:r>
      <w:r w:rsidRPr="00E03CBC">
        <w:rPr>
          <w:bCs/>
          <w:color w:val="000000"/>
          <w:sz w:val="28"/>
          <w:szCs w:val="28"/>
          <w:lang w:bidi="ru-RU"/>
        </w:rPr>
        <w:t xml:space="preserve">ул.Школьная с.Нижний </w:t>
      </w:r>
      <w:proofErr w:type="spellStart"/>
      <w:r w:rsidRPr="00E03CBC">
        <w:rPr>
          <w:bCs/>
          <w:color w:val="000000"/>
          <w:sz w:val="28"/>
          <w:szCs w:val="28"/>
          <w:lang w:bidi="ru-RU"/>
        </w:rPr>
        <w:t>Теребуж</w:t>
      </w:r>
      <w:proofErr w:type="spellEnd"/>
      <w:r w:rsidRPr="00E03CBC">
        <w:rPr>
          <w:bCs/>
          <w:color w:val="000000"/>
          <w:sz w:val="28"/>
          <w:szCs w:val="28"/>
          <w:lang w:bidi="ru-RU"/>
        </w:rPr>
        <w:t xml:space="preserve"> </w:t>
      </w:r>
      <w:proofErr w:type="spellStart"/>
      <w:r w:rsidRPr="00E03CBC">
        <w:rPr>
          <w:bCs/>
          <w:color w:val="000000"/>
          <w:sz w:val="28"/>
          <w:szCs w:val="28"/>
          <w:lang w:bidi="ru-RU"/>
        </w:rPr>
        <w:t>Теребужского</w:t>
      </w:r>
      <w:proofErr w:type="spellEnd"/>
      <w:r w:rsidRPr="00E03CBC">
        <w:rPr>
          <w:bCs/>
          <w:color w:val="000000"/>
          <w:sz w:val="28"/>
          <w:szCs w:val="28"/>
          <w:lang w:bidi="ru-RU"/>
        </w:rPr>
        <w:t xml:space="preserve"> сельсовета ;</w:t>
      </w:r>
    </w:p>
    <w:p w:rsidR="00A27FF7" w:rsidRPr="00E03CBC" w:rsidRDefault="00A27FF7" w:rsidP="00A27FF7">
      <w:pPr>
        <w:widowControl w:val="0"/>
        <w:shd w:val="clear" w:color="auto" w:fill="FFFFFF"/>
        <w:ind w:firstLine="357"/>
        <w:jc w:val="both"/>
        <w:rPr>
          <w:bCs/>
          <w:color w:val="000000"/>
          <w:sz w:val="28"/>
          <w:szCs w:val="28"/>
          <w:lang w:bidi="ru-RU"/>
        </w:rPr>
      </w:pPr>
      <w:r w:rsidRPr="00E03CBC">
        <w:rPr>
          <w:bCs/>
          <w:color w:val="000000"/>
          <w:sz w:val="28"/>
          <w:szCs w:val="28"/>
          <w:lang w:bidi="ru-RU"/>
        </w:rPr>
        <w:t xml:space="preserve">2.«Сеть водоснабжения ул. Цветочная с.2-е </w:t>
      </w:r>
      <w:proofErr w:type="spellStart"/>
      <w:r w:rsidRPr="00E03CBC">
        <w:rPr>
          <w:bCs/>
          <w:color w:val="000000"/>
          <w:sz w:val="28"/>
          <w:szCs w:val="28"/>
          <w:lang w:bidi="ru-RU"/>
        </w:rPr>
        <w:t>Мелехино</w:t>
      </w:r>
      <w:proofErr w:type="spellEnd"/>
      <w:r w:rsidRPr="00E03CBC">
        <w:rPr>
          <w:bCs/>
          <w:color w:val="000000"/>
          <w:sz w:val="28"/>
          <w:szCs w:val="28"/>
          <w:lang w:bidi="ru-RU"/>
        </w:rPr>
        <w:t xml:space="preserve"> </w:t>
      </w:r>
      <w:proofErr w:type="spellStart"/>
      <w:r w:rsidRPr="00E03CBC">
        <w:rPr>
          <w:bCs/>
          <w:color w:val="000000"/>
          <w:sz w:val="28"/>
          <w:szCs w:val="28"/>
          <w:lang w:bidi="ru-RU"/>
        </w:rPr>
        <w:t>Мелехинского</w:t>
      </w:r>
      <w:proofErr w:type="spellEnd"/>
      <w:r w:rsidRPr="00E03CBC">
        <w:rPr>
          <w:bCs/>
          <w:color w:val="000000"/>
          <w:sz w:val="28"/>
          <w:szCs w:val="28"/>
          <w:lang w:bidi="ru-RU"/>
        </w:rPr>
        <w:t xml:space="preserve"> сельсовета (2 этап строительства)»;</w:t>
      </w:r>
    </w:p>
    <w:p w:rsidR="00A27FF7" w:rsidRPr="00E03CBC" w:rsidRDefault="00A27FF7" w:rsidP="00A27FF7">
      <w:pPr>
        <w:widowControl w:val="0"/>
        <w:shd w:val="clear" w:color="auto" w:fill="FFFFFF"/>
        <w:ind w:firstLine="357"/>
        <w:jc w:val="both"/>
        <w:rPr>
          <w:bCs/>
          <w:color w:val="000000"/>
          <w:sz w:val="28"/>
          <w:szCs w:val="28"/>
          <w:lang w:bidi="ru-RU"/>
        </w:rPr>
      </w:pPr>
      <w:r w:rsidRPr="00E03CBC">
        <w:rPr>
          <w:bCs/>
          <w:color w:val="000000"/>
          <w:sz w:val="28"/>
          <w:szCs w:val="28"/>
          <w:lang w:bidi="ru-RU"/>
        </w:rPr>
        <w:t>3.«Сеть водоснабжения ул</w:t>
      </w:r>
      <w:proofErr w:type="gramStart"/>
      <w:r w:rsidRPr="00E03CBC">
        <w:rPr>
          <w:bCs/>
          <w:color w:val="000000"/>
          <w:sz w:val="28"/>
          <w:szCs w:val="28"/>
          <w:lang w:bidi="ru-RU"/>
        </w:rPr>
        <w:t>.П</w:t>
      </w:r>
      <w:proofErr w:type="gramEnd"/>
      <w:r w:rsidRPr="00E03CBC">
        <w:rPr>
          <w:bCs/>
          <w:color w:val="000000"/>
          <w:sz w:val="28"/>
          <w:szCs w:val="28"/>
          <w:lang w:bidi="ru-RU"/>
        </w:rPr>
        <w:t xml:space="preserve">арковая, ул.Лесная п.Вишневка Вишневского сельсовета(2 этап строительства)»;                       </w:t>
      </w:r>
    </w:p>
    <w:p w:rsidR="00A27FF7" w:rsidRPr="00E03CBC" w:rsidRDefault="00A27FF7" w:rsidP="00A27FF7">
      <w:pPr>
        <w:widowControl w:val="0"/>
        <w:shd w:val="clear" w:color="auto" w:fill="FFFFFF"/>
        <w:ind w:firstLine="357"/>
        <w:jc w:val="both"/>
        <w:rPr>
          <w:bCs/>
          <w:color w:val="000000"/>
          <w:sz w:val="28"/>
          <w:szCs w:val="28"/>
          <w:lang w:bidi="ru-RU"/>
        </w:rPr>
      </w:pPr>
      <w:r w:rsidRPr="00E03CBC">
        <w:rPr>
          <w:bCs/>
          <w:color w:val="000000"/>
          <w:sz w:val="28"/>
          <w:szCs w:val="28"/>
          <w:lang w:bidi="ru-RU"/>
        </w:rPr>
        <w:t>4.«Сеть водоснабжения ул</w:t>
      </w:r>
      <w:proofErr w:type="gramStart"/>
      <w:r w:rsidRPr="00E03CBC">
        <w:rPr>
          <w:bCs/>
          <w:color w:val="000000"/>
          <w:sz w:val="28"/>
          <w:szCs w:val="28"/>
          <w:lang w:bidi="ru-RU"/>
        </w:rPr>
        <w:t>.В</w:t>
      </w:r>
      <w:proofErr w:type="gramEnd"/>
      <w:r w:rsidRPr="00E03CBC">
        <w:rPr>
          <w:bCs/>
          <w:color w:val="000000"/>
          <w:sz w:val="28"/>
          <w:szCs w:val="28"/>
          <w:lang w:bidi="ru-RU"/>
        </w:rPr>
        <w:t xml:space="preserve">ерхняя Молодежная </w:t>
      </w:r>
      <w:proofErr w:type="spellStart"/>
      <w:r w:rsidRPr="00E03CBC">
        <w:rPr>
          <w:bCs/>
          <w:color w:val="000000"/>
          <w:sz w:val="28"/>
          <w:szCs w:val="28"/>
          <w:lang w:bidi="ru-RU"/>
        </w:rPr>
        <w:t>д.Кунач</w:t>
      </w:r>
      <w:proofErr w:type="spellEnd"/>
      <w:r w:rsidRPr="00E03CBC">
        <w:rPr>
          <w:bCs/>
          <w:color w:val="000000"/>
          <w:sz w:val="28"/>
          <w:szCs w:val="28"/>
          <w:lang w:bidi="ru-RU"/>
        </w:rPr>
        <w:t xml:space="preserve"> </w:t>
      </w:r>
      <w:proofErr w:type="spellStart"/>
      <w:r w:rsidRPr="00E03CBC">
        <w:rPr>
          <w:bCs/>
          <w:color w:val="000000"/>
          <w:sz w:val="28"/>
          <w:szCs w:val="28"/>
          <w:lang w:bidi="ru-RU"/>
        </w:rPr>
        <w:t>Крутовского</w:t>
      </w:r>
      <w:proofErr w:type="spellEnd"/>
      <w:r w:rsidRPr="00E03CBC">
        <w:rPr>
          <w:bCs/>
          <w:color w:val="000000"/>
          <w:sz w:val="28"/>
          <w:szCs w:val="28"/>
          <w:lang w:bidi="ru-RU"/>
        </w:rPr>
        <w:t xml:space="preserve"> сельсовета »</w:t>
      </w:r>
    </w:p>
    <w:p w:rsidR="00A27FF7" w:rsidRPr="00E03CBC" w:rsidRDefault="00A27FF7" w:rsidP="00A27FF7">
      <w:pPr>
        <w:widowControl w:val="0"/>
        <w:shd w:val="clear" w:color="auto" w:fill="FFFFFF"/>
        <w:ind w:firstLine="357"/>
        <w:jc w:val="both"/>
        <w:rPr>
          <w:bCs/>
          <w:color w:val="000000"/>
          <w:sz w:val="28"/>
          <w:szCs w:val="28"/>
          <w:lang w:bidi="ru-RU"/>
        </w:rPr>
      </w:pPr>
      <w:r w:rsidRPr="00E03CBC">
        <w:rPr>
          <w:bCs/>
          <w:color w:val="000000"/>
          <w:sz w:val="28"/>
          <w:szCs w:val="28"/>
          <w:lang w:bidi="ru-RU"/>
        </w:rPr>
        <w:t>5.«Сеть водоснабжения ул</w:t>
      </w:r>
      <w:proofErr w:type="gramStart"/>
      <w:r w:rsidRPr="00E03CBC">
        <w:rPr>
          <w:bCs/>
          <w:color w:val="000000"/>
          <w:sz w:val="28"/>
          <w:szCs w:val="28"/>
          <w:lang w:bidi="ru-RU"/>
        </w:rPr>
        <w:t>.Ц</w:t>
      </w:r>
      <w:proofErr w:type="gramEnd"/>
      <w:r w:rsidRPr="00E03CBC">
        <w:rPr>
          <w:bCs/>
          <w:color w:val="000000"/>
          <w:sz w:val="28"/>
          <w:szCs w:val="28"/>
          <w:lang w:bidi="ru-RU"/>
        </w:rPr>
        <w:t xml:space="preserve">ентральная </w:t>
      </w:r>
      <w:proofErr w:type="spellStart"/>
      <w:r w:rsidRPr="00E03CBC">
        <w:rPr>
          <w:bCs/>
          <w:color w:val="000000"/>
          <w:sz w:val="28"/>
          <w:szCs w:val="28"/>
          <w:lang w:bidi="ru-RU"/>
        </w:rPr>
        <w:t>д.Пожидаевка</w:t>
      </w:r>
      <w:proofErr w:type="spellEnd"/>
      <w:r w:rsidRPr="00E03CBC">
        <w:rPr>
          <w:bCs/>
          <w:color w:val="000000"/>
          <w:sz w:val="28"/>
          <w:szCs w:val="28"/>
          <w:lang w:bidi="ru-RU"/>
        </w:rPr>
        <w:t xml:space="preserve"> Знаменского сельсовета  (2 этап строительства)»;</w:t>
      </w:r>
    </w:p>
    <w:p w:rsidR="00A27FF7" w:rsidRPr="00E03CBC" w:rsidRDefault="00A27FF7" w:rsidP="00A27FF7">
      <w:pPr>
        <w:widowControl w:val="0"/>
        <w:shd w:val="clear" w:color="auto" w:fill="FFFFFF"/>
        <w:ind w:firstLine="357"/>
        <w:jc w:val="both"/>
        <w:rPr>
          <w:bCs/>
          <w:color w:val="000000"/>
          <w:sz w:val="28"/>
          <w:szCs w:val="28"/>
          <w:lang w:bidi="ru-RU"/>
        </w:rPr>
      </w:pPr>
      <w:r w:rsidRPr="00E03CBC">
        <w:rPr>
          <w:bCs/>
          <w:color w:val="000000"/>
          <w:sz w:val="28"/>
          <w:szCs w:val="28"/>
          <w:lang w:bidi="ru-RU"/>
        </w:rPr>
        <w:t xml:space="preserve">6.«Водоснабжение д.1-е </w:t>
      </w:r>
      <w:proofErr w:type="spellStart"/>
      <w:r w:rsidRPr="00E03CBC">
        <w:rPr>
          <w:bCs/>
          <w:color w:val="000000"/>
          <w:sz w:val="28"/>
          <w:szCs w:val="28"/>
          <w:lang w:bidi="ru-RU"/>
        </w:rPr>
        <w:t>Есенки</w:t>
      </w:r>
      <w:proofErr w:type="spellEnd"/>
      <w:r w:rsidRPr="00E03CBC">
        <w:rPr>
          <w:bCs/>
          <w:color w:val="000000"/>
          <w:sz w:val="28"/>
          <w:szCs w:val="28"/>
          <w:lang w:bidi="ru-RU"/>
        </w:rPr>
        <w:t xml:space="preserve"> </w:t>
      </w:r>
      <w:proofErr w:type="spellStart"/>
      <w:r w:rsidRPr="00E03CBC">
        <w:rPr>
          <w:bCs/>
          <w:color w:val="000000"/>
          <w:sz w:val="28"/>
          <w:szCs w:val="28"/>
          <w:lang w:bidi="ru-RU"/>
        </w:rPr>
        <w:t>Титовского</w:t>
      </w:r>
      <w:proofErr w:type="spellEnd"/>
      <w:r w:rsidRPr="00E03CBC">
        <w:rPr>
          <w:bCs/>
          <w:color w:val="000000"/>
          <w:sz w:val="28"/>
          <w:szCs w:val="28"/>
          <w:lang w:bidi="ru-RU"/>
        </w:rPr>
        <w:t xml:space="preserve"> сельсовета »;                    </w:t>
      </w:r>
    </w:p>
    <w:p w:rsidR="00A27FF7" w:rsidRDefault="00A27FF7" w:rsidP="00A27FF7">
      <w:pPr>
        <w:widowControl w:val="0"/>
        <w:shd w:val="clear" w:color="auto" w:fill="FFFFFF"/>
        <w:ind w:firstLine="357"/>
        <w:jc w:val="both"/>
        <w:rPr>
          <w:bCs/>
          <w:color w:val="000000"/>
          <w:sz w:val="28"/>
          <w:szCs w:val="28"/>
          <w:lang w:bidi="ru-RU"/>
        </w:rPr>
      </w:pPr>
      <w:r w:rsidRPr="00E03CBC">
        <w:rPr>
          <w:bCs/>
          <w:color w:val="000000"/>
          <w:sz w:val="28"/>
          <w:szCs w:val="28"/>
          <w:lang w:bidi="ru-RU"/>
        </w:rPr>
        <w:t>7.«Водоснабжение х</w:t>
      </w:r>
      <w:proofErr w:type="gramStart"/>
      <w:r w:rsidRPr="00E03CBC">
        <w:rPr>
          <w:bCs/>
          <w:color w:val="000000"/>
          <w:sz w:val="28"/>
          <w:szCs w:val="28"/>
          <w:lang w:bidi="ru-RU"/>
        </w:rPr>
        <w:t>.М</w:t>
      </w:r>
      <w:proofErr w:type="gramEnd"/>
      <w:r w:rsidRPr="00E03CBC">
        <w:rPr>
          <w:bCs/>
          <w:color w:val="000000"/>
          <w:sz w:val="28"/>
          <w:szCs w:val="28"/>
          <w:lang w:bidi="ru-RU"/>
        </w:rPr>
        <w:t xml:space="preserve">ещерские дворы </w:t>
      </w:r>
      <w:proofErr w:type="spellStart"/>
      <w:r w:rsidRPr="00E03CBC">
        <w:rPr>
          <w:bCs/>
          <w:color w:val="000000"/>
          <w:sz w:val="28"/>
          <w:szCs w:val="28"/>
          <w:lang w:bidi="ru-RU"/>
        </w:rPr>
        <w:t>Защитенского</w:t>
      </w:r>
      <w:proofErr w:type="spellEnd"/>
      <w:r w:rsidRPr="00E03CBC">
        <w:rPr>
          <w:bCs/>
          <w:color w:val="000000"/>
          <w:sz w:val="28"/>
          <w:szCs w:val="28"/>
          <w:lang w:bidi="ru-RU"/>
        </w:rPr>
        <w:t xml:space="preserve"> сельсовета ». </w:t>
      </w:r>
    </w:p>
    <w:p w:rsidR="00A27FF7" w:rsidRPr="00E03CBC" w:rsidRDefault="00A27FF7" w:rsidP="00A27FF7">
      <w:pPr>
        <w:widowControl w:val="0"/>
        <w:shd w:val="clear" w:color="auto" w:fill="FFFFFF"/>
        <w:ind w:firstLine="357"/>
        <w:jc w:val="both"/>
        <w:rPr>
          <w:bCs/>
          <w:color w:val="000000"/>
          <w:sz w:val="28"/>
          <w:szCs w:val="28"/>
          <w:lang w:bidi="ru-RU"/>
        </w:rPr>
      </w:pPr>
    </w:p>
    <w:p w:rsidR="00A27FF7" w:rsidRPr="00E03CBC" w:rsidRDefault="00A27FF7" w:rsidP="00A27FF7">
      <w:pPr>
        <w:widowControl w:val="0"/>
        <w:shd w:val="clear" w:color="auto" w:fill="FFFFFF"/>
        <w:ind w:firstLine="357"/>
        <w:jc w:val="both"/>
        <w:rPr>
          <w:sz w:val="28"/>
          <w:szCs w:val="28"/>
        </w:rPr>
      </w:pPr>
      <w:r w:rsidRPr="00E03CBC">
        <w:rPr>
          <w:bCs/>
          <w:color w:val="000000"/>
          <w:sz w:val="28"/>
          <w:szCs w:val="28"/>
          <w:lang w:bidi="ru-RU"/>
        </w:rPr>
        <w:t xml:space="preserve">    </w:t>
      </w:r>
      <w:r w:rsidRPr="00E03CBC">
        <w:rPr>
          <w:sz w:val="28"/>
          <w:szCs w:val="28"/>
        </w:rPr>
        <w:t xml:space="preserve">Согласовано с министерством сельского хозяйства Курской области объемы финансирования, сроки реализации, а также наличия средств местного бюджета с учетом уровня </w:t>
      </w:r>
      <w:proofErr w:type="spellStart"/>
      <w:r w:rsidRPr="00E03CBC">
        <w:rPr>
          <w:sz w:val="28"/>
          <w:szCs w:val="28"/>
        </w:rPr>
        <w:t>софинансирования</w:t>
      </w:r>
      <w:proofErr w:type="spellEnd"/>
      <w:r w:rsidRPr="00E03CBC">
        <w:rPr>
          <w:sz w:val="28"/>
          <w:szCs w:val="28"/>
        </w:rPr>
        <w:t xml:space="preserve">  в рамках </w:t>
      </w:r>
      <w:r w:rsidRPr="00E03CBC">
        <w:t xml:space="preserve"> </w:t>
      </w:r>
      <w:r w:rsidRPr="00E03CBC">
        <w:rPr>
          <w:sz w:val="28"/>
          <w:szCs w:val="28"/>
        </w:rPr>
        <w:t>комплексного развития сельских территорий  на 2023 год</w:t>
      </w:r>
      <w:r w:rsidR="00A724D7">
        <w:rPr>
          <w:sz w:val="28"/>
          <w:szCs w:val="28"/>
        </w:rPr>
        <w:t>:</w:t>
      </w:r>
    </w:p>
    <w:p w:rsidR="00A27FF7" w:rsidRPr="00E03CBC" w:rsidRDefault="00A27FF7" w:rsidP="00A27FF7">
      <w:pPr>
        <w:pStyle w:val="1"/>
        <w:spacing w:line="240" w:lineRule="auto"/>
        <w:ind w:firstLine="709"/>
        <w:rPr>
          <w:sz w:val="28"/>
          <w:szCs w:val="28"/>
        </w:rPr>
      </w:pPr>
      <w:r w:rsidRPr="00E03CBC">
        <w:rPr>
          <w:sz w:val="28"/>
          <w:szCs w:val="28"/>
        </w:rPr>
        <w:t>-«Водоснабжение п</w:t>
      </w:r>
      <w:proofErr w:type="gramStart"/>
      <w:r w:rsidRPr="00E03CBC">
        <w:rPr>
          <w:sz w:val="28"/>
          <w:szCs w:val="28"/>
        </w:rPr>
        <w:t>.Л</w:t>
      </w:r>
      <w:proofErr w:type="gramEnd"/>
      <w:r w:rsidRPr="00E03CBC">
        <w:rPr>
          <w:sz w:val="28"/>
          <w:szCs w:val="28"/>
        </w:rPr>
        <w:t xml:space="preserve">ьва Толстого </w:t>
      </w:r>
      <w:proofErr w:type="spellStart"/>
      <w:r w:rsidRPr="00E03CBC">
        <w:rPr>
          <w:sz w:val="28"/>
          <w:szCs w:val="28"/>
        </w:rPr>
        <w:t>Охочевского</w:t>
      </w:r>
      <w:proofErr w:type="spellEnd"/>
      <w:r w:rsidRPr="00E03CBC">
        <w:rPr>
          <w:sz w:val="28"/>
          <w:szCs w:val="28"/>
        </w:rPr>
        <w:t xml:space="preserve"> сельсовета » общая стоимость строительства – 5 млн.160 </w:t>
      </w:r>
      <w:proofErr w:type="spellStart"/>
      <w:r w:rsidRPr="00E03CBC">
        <w:rPr>
          <w:sz w:val="28"/>
          <w:szCs w:val="28"/>
        </w:rPr>
        <w:t>тыс.руб</w:t>
      </w:r>
      <w:proofErr w:type="spellEnd"/>
      <w:r w:rsidRPr="00E03CBC">
        <w:rPr>
          <w:sz w:val="28"/>
          <w:szCs w:val="28"/>
        </w:rPr>
        <w:t>;</w:t>
      </w:r>
    </w:p>
    <w:p w:rsidR="00A27FF7" w:rsidRPr="00E03CBC" w:rsidRDefault="00A27FF7" w:rsidP="00A27FF7">
      <w:pPr>
        <w:pStyle w:val="1"/>
        <w:spacing w:line="240" w:lineRule="auto"/>
        <w:ind w:firstLine="709"/>
        <w:rPr>
          <w:bCs/>
          <w:color w:val="000000"/>
          <w:sz w:val="28"/>
          <w:szCs w:val="28"/>
          <w:lang w:eastAsia="ru-RU" w:bidi="ru-RU"/>
        </w:rPr>
      </w:pPr>
      <w:r w:rsidRPr="00E03CBC">
        <w:rPr>
          <w:sz w:val="28"/>
          <w:szCs w:val="28"/>
        </w:rPr>
        <w:t>-«Сеть водоснабжения с</w:t>
      </w:r>
      <w:proofErr w:type="gramStart"/>
      <w:r w:rsidRPr="00E03CBC">
        <w:rPr>
          <w:sz w:val="28"/>
          <w:szCs w:val="28"/>
        </w:rPr>
        <w:t>.М</w:t>
      </w:r>
      <w:proofErr w:type="gramEnd"/>
      <w:r w:rsidRPr="00E03CBC">
        <w:rPr>
          <w:sz w:val="28"/>
          <w:szCs w:val="28"/>
        </w:rPr>
        <w:t xml:space="preserve">алый </w:t>
      </w:r>
      <w:proofErr w:type="spellStart"/>
      <w:r w:rsidRPr="00E03CBC">
        <w:rPr>
          <w:sz w:val="28"/>
          <w:szCs w:val="28"/>
        </w:rPr>
        <w:t>Змеинец</w:t>
      </w:r>
      <w:proofErr w:type="spellEnd"/>
      <w:r w:rsidRPr="00E03CBC">
        <w:rPr>
          <w:sz w:val="28"/>
          <w:szCs w:val="28"/>
        </w:rPr>
        <w:t xml:space="preserve"> </w:t>
      </w:r>
      <w:proofErr w:type="spellStart"/>
      <w:r w:rsidRPr="00E03CBC">
        <w:rPr>
          <w:sz w:val="28"/>
          <w:szCs w:val="28"/>
        </w:rPr>
        <w:t>Касиновского</w:t>
      </w:r>
      <w:proofErr w:type="spellEnd"/>
      <w:r w:rsidRPr="00E03CBC">
        <w:rPr>
          <w:sz w:val="28"/>
          <w:szCs w:val="28"/>
        </w:rPr>
        <w:t xml:space="preserve"> сельсовета  (в районе Храма) – 3 млн.731 тыс.руб.</w:t>
      </w:r>
    </w:p>
    <w:p w:rsidR="00A27FF7" w:rsidRPr="00E03CBC" w:rsidRDefault="00A27FF7" w:rsidP="00A27FF7">
      <w:pPr>
        <w:widowControl w:val="0"/>
        <w:shd w:val="clear" w:color="auto" w:fill="FFFFFF"/>
        <w:ind w:firstLine="357"/>
        <w:jc w:val="both"/>
        <w:rPr>
          <w:bCs/>
          <w:color w:val="000000"/>
          <w:sz w:val="28"/>
          <w:szCs w:val="28"/>
          <w:lang w:bidi="ru-RU"/>
        </w:rPr>
      </w:pPr>
    </w:p>
    <w:p w:rsidR="00A27FF7" w:rsidRDefault="00A27FF7" w:rsidP="00A27FF7">
      <w:pPr>
        <w:ind w:firstLine="709"/>
        <w:jc w:val="both"/>
        <w:rPr>
          <w:b/>
          <w:sz w:val="28"/>
          <w:szCs w:val="28"/>
        </w:rPr>
      </w:pPr>
      <w:r w:rsidRPr="00E03CBC">
        <w:rPr>
          <w:sz w:val="28"/>
          <w:szCs w:val="28"/>
        </w:rPr>
        <w:t xml:space="preserve">На содержание автомобильных  дорог в зимний период (очистка снега и распределение </w:t>
      </w:r>
      <w:proofErr w:type="spellStart"/>
      <w:r w:rsidRPr="00E03CBC">
        <w:rPr>
          <w:sz w:val="28"/>
          <w:szCs w:val="28"/>
        </w:rPr>
        <w:t>противогололедных</w:t>
      </w:r>
      <w:proofErr w:type="spellEnd"/>
      <w:r w:rsidRPr="00E03CBC">
        <w:rPr>
          <w:sz w:val="28"/>
          <w:szCs w:val="28"/>
        </w:rPr>
        <w:t xml:space="preserve"> материалов) на 2023 год запланирована сумма 3 млн.377 тыс</w:t>
      </w:r>
      <w:proofErr w:type="gramStart"/>
      <w:r w:rsidRPr="00E03CBC">
        <w:rPr>
          <w:sz w:val="28"/>
          <w:szCs w:val="28"/>
        </w:rPr>
        <w:t>.р</w:t>
      </w:r>
      <w:proofErr w:type="gramEnd"/>
      <w:r w:rsidRPr="00E03CBC">
        <w:rPr>
          <w:sz w:val="28"/>
          <w:szCs w:val="28"/>
        </w:rPr>
        <w:t>уб.</w:t>
      </w:r>
    </w:p>
    <w:p w:rsidR="00A27FF7" w:rsidRPr="00E03CBC" w:rsidRDefault="00A27FF7" w:rsidP="00A27FF7">
      <w:pPr>
        <w:pStyle w:val="1"/>
        <w:spacing w:line="240" w:lineRule="auto"/>
        <w:ind w:firstLine="426"/>
        <w:rPr>
          <w:sz w:val="28"/>
          <w:szCs w:val="28"/>
        </w:rPr>
      </w:pPr>
      <w:r w:rsidRPr="00E03CBC">
        <w:rPr>
          <w:sz w:val="28"/>
          <w:szCs w:val="28"/>
        </w:rPr>
        <w:t xml:space="preserve">Подготовлены и предоставлены 18 бюджетных заявок в департамент внутренней политики Курской области на строительство в 2023г сети водоснабжения в 11 сельсоветах района. </w:t>
      </w:r>
    </w:p>
    <w:p w:rsidR="00E54575" w:rsidRDefault="007F072F" w:rsidP="004673AA">
      <w:pPr>
        <w:widowControl w:val="0"/>
        <w:ind w:firstLine="708"/>
        <w:jc w:val="both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lastRenderedPageBreak/>
        <w:t xml:space="preserve">Век </w:t>
      </w:r>
      <w:proofErr w:type="spellStart"/>
      <w:r>
        <w:rPr>
          <w:rFonts w:eastAsia="Courier New"/>
          <w:sz w:val="28"/>
          <w:szCs w:val="28"/>
          <w:lang w:bidi="ru-RU"/>
        </w:rPr>
        <w:t>цифровизации</w:t>
      </w:r>
      <w:proofErr w:type="spellEnd"/>
      <w:r>
        <w:rPr>
          <w:rFonts w:eastAsia="Courier New"/>
          <w:sz w:val="28"/>
          <w:szCs w:val="28"/>
          <w:lang w:bidi="ru-RU"/>
        </w:rPr>
        <w:t xml:space="preserve"> за</w:t>
      </w:r>
      <w:r w:rsidR="00DE4209">
        <w:rPr>
          <w:rFonts w:eastAsia="Courier New"/>
          <w:sz w:val="28"/>
          <w:szCs w:val="28"/>
          <w:lang w:bidi="ru-RU"/>
        </w:rPr>
        <w:t>ставляет нас работать по-новому</w:t>
      </w:r>
      <w:r>
        <w:rPr>
          <w:rFonts w:eastAsia="Courier New"/>
          <w:sz w:val="28"/>
          <w:szCs w:val="28"/>
          <w:lang w:bidi="ru-RU"/>
        </w:rPr>
        <w:t>.</w:t>
      </w:r>
    </w:p>
    <w:p w:rsidR="007F072F" w:rsidRPr="002558B1" w:rsidRDefault="007F072F" w:rsidP="00BB79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Курс</w:t>
      </w:r>
      <w:r w:rsidR="00087E9F">
        <w:rPr>
          <w:sz w:val="28"/>
          <w:szCs w:val="28"/>
        </w:rPr>
        <w:t xml:space="preserve">кой области </w:t>
      </w:r>
      <w:proofErr w:type="spellStart"/>
      <w:r w:rsidR="00087E9F">
        <w:rPr>
          <w:sz w:val="28"/>
          <w:szCs w:val="28"/>
        </w:rPr>
        <w:t>Р.В.Старовойт</w:t>
      </w:r>
      <w:proofErr w:type="spellEnd"/>
      <w:r w:rsidR="00087E9F">
        <w:rPr>
          <w:sz w:val="28"/>
          <w:szCs w:val="28"/>
        </w:rPr>
        <w:t xml:space="preserve"> направил</w:t>
      </w:r>
      <w:r w:rsidRPr="002558B1">
        <w:rPr>
          <w:sz w:val="28"/>
          <w:szCs w:val="28"/>
        </w:rPr>
        <w:t xml:space="preserve"> нас</w:t>
      </w:r>
      <w:r w:rsidR="00087E9F">
        <w:rPr>
          <w:sz w:val="28"/>
          <w:szCs w:val="28"/>
        </w:rPr>
        <w:t xml:space="preserve"> на  работу</w:t>
      </w:r>
      <w:r w:rsidRPr="002558B1">
        <w:rPr>
          <w:sz w:val="28"/>
          <w:szCs w:val="28"/>
        </w:rPr>
        <w:t xml:space="preserve"> с населением через открытые источники. Да</w:t>
      </w:r>
      <w:r>
        <w:rPr>
          <w:sz w:val="28"/>
          <w:szCs w:val="28"/>
        </w:rPr>
        <w:t>,</w:t>
      </w:r>
      <w:r w:rsidRPr="002558B1">
        <w:rPr>
          <w:sz w:val="28"/>
          <w:szCs w:val="28"/>
        </w:rPr>
        <w:t xml:space="preserve"> понач</w:t>
      </w:r>
      <w:r>
        <w:rPr>
          <w:sz w:val="28"/>
          <w:szCs w:val="28"/>
        </w:rPr>
        <w:t>алу было трудно, н</w:t>
      </w:r>
      <w:r w:rsidRPr="002558B1">
        <w:rPr>
          <w:sz w:val="28"/>
          <w:szCs w:val="28"/>
        </w:rPr>
        <w:t>о</w:t>
      </w:r>
      <w:r>
        <w:rPr>
          <w:sz w:val="28"/>
          <w:szCs w:val="28"/>
        </w:rPr>
        <w:t xml:space="preserve"> мы</w:t>
      </w:r>
      <w:r w:rsidRPr="002558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понимаем, что </w:t>
      </w:r>
      <w:r w:rsidRPr="002558B1">
        <w:rPr>
          <w:sz w:val="28"/>
          <w:szCs w:val="28"/>
        </w:rPr>
        <w:t>основная масса жителей посредством этих источников действительно хочет дон</w:t>
      </w:r>
      <w:r>
        <w:rPr>
          <w:sz w:val="28"/>
          <w:szCs w:val="28"/>
        </w:rPr>
        <w:t>ести до власти свои проблемы. П</w:t>
      </w:r>
      <w:r w:rsidRPr="002558B1">
        <w:rPr>
          <w:sz w:val="28"/>
          <w:szCs w:val="28"/>
        </w:rPr>
        <w:t>ризнаем,</w:t>
      </w:r>
      <w:r>
        <w:rPr>
          <w:sz w:val="28"/>
          <w:szCs w:val="28"/>
        </w:rPr>
        <w:t xml:space="preserve"> </w:t>
      </w:r>
      <w:r w:rsidRPr="002558B1">
        <w:rPr>
          <w:sz w:val="28"/>
          <w:szCs w:val="28"/>
        </w:rPr>
        <w:t>что это в какой-то степени усложнило нашу работу, но в тоже время появилась обратная связь, позволяющая видеть проблемы в режиме «здесь и сейчас».</w:t>
      </w:r>
    </w:p>
    <w:p w:rsidR="00E54575" w:rsidRDefault="00E54575" w:rsidP="004673AA">
      <w:pPr>
        <w:widowControl w:val="0"/>
        <w:ind w:firstLine="708"/>
        <w:jc w:val="both"/>
        <w:rPr>
          <w:rFonts w:eastAsia="Courier New"/>
          <w:sz w:val="28"/>
          <w:szCs w:val="28"/>
          <w:lang w:bidi="ru-RU"/>
        </w:rPr>
      </w:pPr>
    </w:p>
    <w:p w:rsidR="00E54575" w:rsidRDefault="00E54575" w:rsidP="00BB794C">
      <w:pPr>
        <w:ind w:firstLine="709"/>
        <w:jc w:val="both"/>
        <w:rPr>
          <w:sz w:val="28"/>
          <w:szCs w:val="28"/>
        </w:rPr>
      </w:pPr>
      <w:r w:rsidRPr="00D110A5">
        <w:rPr>
          <w:sz w:val="28"/>
          <w:szCs w:val="28"/>
        </w:rPr>
        <w:t>Уважаемые коллеги!</w:t>
      </w:r>
    </w:p>
    <w:p w:rsidR="00E54575" w:rsidRDefault="00E54575" w:rsidP="00BB794C">
      <w:pPr>
        <w:ind w:firstLine="709"/>
        <w:jc w:val="both"/>
        <w:rPr>
          <w:sz w:val="28"/>
          <w:szCs w:val="28"/>
        </w:rPr>
      </w:pPr>
      <w:r w:rsidRPr="00D110A5">
        <w:rPr>
          <w:sz w:val="28"/>
          <w:szCs w:val="28"/>
        </w:rPr>
        <w:t>Завершился еще один год напряженной работы.</w:t>
      </w:r>
    </w:p>
    <w:p w:rsidR="00E54575" w:rsidRDefault="00E54575" w:rsidP="00BB79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все, но многое</w:t>
      </w:r>
      <w:r w:rsidRPr="00D110A5">
        <w:rPr>
          <w:sz w:val="28"/>
          <w:szCs w:val="28"/>
        </w:rPr>
        <w:t xml:space="preserve"> удалось сделать</w:t>
      </w:r>
      <w:proofErr w:type="gramStart"/>
      <w:r w:rsidRPr="00D110A5">
        <w:rPr>
          <w:sz w:val="28"/>
          <w:szCs w:val="28"/>
        </w:rPr>
        <w:t>..</w:t>
      </w:r>
      <w:proofErr w:type="gramEnd"/>
      <w:r w:rsidRPr="00D110A5">
        <w:rPr>
          <w:sz w:val="28"/>
          <w:szCs w:val="28"/>
        </w:rPr>
        <w:t>Поэтому сегодня я хочу еще раз поблагодарить депутатов районного Собрания  и депутатов сельских советов, глав поселений, руководителей предприятий, организаций и учреждений, работников отраслей образования, здравоохранения, культуры, предпринимателей, активистов общественных организаций и объединений за совместную продуктивную работу. Наше тесное взаимодействие –</w:t>
      </w:r>
      <w:r w:rsidR="00BB794C">
        <w:rPr>
          <w:sz w:val="28"/>
          <w:szCs w:val="28"/>
        </w:rPr>
        <w:t xml:space="preserve"> </w:t>
      </w:r>
      <w:r w:rsidRPr="00D110A5">
        <w:rPr>
          <w:sz w:val="28"/>
          <w:szCs w:val="28"/>
        </w:rPr>
        <w:t xml:space="preserve">это залог успешного развития </w:t>
      </w:r>
      <w:proofErr w:type="spellStart"/>
      <w:r w:rsidRPr="00D110A5">
        <w:rPr>
          <w:sz w:val="28"/>
          <w:szCs w:val="28"/>
        </w:rPr>
        <w:t>Щигровского</w:t>
      </w:r>
      <w:proofErr w:type="spellEnd"/>
      <w:r w:rsidRPr="00D110A5">
        <w:rPr>
          <w:sz w:val="28"/>
          <w:szCs w:val="28"/>
        </w:rPr>
        <w:t xml:space="preserve"> района.</w:t>
      </w:r>
    </w:p>
    <w:p w:rsidR="00AE6395" w:rsidRDefault="00AE6395" w:rsidP="00AE6395">
      <w:pPr>
        <w:ind w:firstLine="709"/>
        <w:jc w:val="both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 xml:space="preserve">В 2023 году нам предстоит принимать серьезные политические решения: заканчиваются полномочия Депутатов Представительного Собрания </w:t>
      </w:r>
      <w:proofErr w:type="spellStart"/>
      <w:r>
        <w:rPr>
          <w:rFonts w:eastAsia="Courier New"/>
          <w:sz w:val="28"/>
          <w:szCs w:val="28"/>
          <w:lang w:bidi="ru-RU"/>
        </w:rPr>
        <w:t>Щигровского</w:t>
      </w:r>
      <w:proofErr w:type="spellEnd"/>
      <w:r>
        <w:rPr>
          <w:rFonts w:eastAsia="Courier New"/>
          <w:sz w:val="28"/>
          <w:szCs w:val="28"/>
          <w:lang w:bidi="ru-RU"/>
        </w:rPr>
        <w:t xml:space="preserve"> района и Главы </w:t>
      </w:r>
      <w:proofErr w:type="spellStart"/>
      <w:r>
        <w:rPr>
          <w:rFonts w:eastAsia="Courier New"/>
          <w:sz w:val="28"/>
          <w:szCs w:val="28"/>
          <w:lang w:bidi="ru-RU"/>
        </w:rPr>
        <w:t>Щигровского</w:t>
      </w:r>
      <w:proofErr w:type="spellEnd"/>
      <w:r>
        <w:rPr>
          <w:rFonts w:eastAsia="Courier New"/>
          <w:sz w:val="28"/>
          <w:szCs w:val="28"/>
          <w:lang w:bidi="ru-RU"/>
        </w:rPr>
        <w:t xml:space="preserve"> района. </w:t>
      </w:r>
    </w:p>
    <w:p w:rsidR="00AE6395" w:rsidRPr="00C956C0" w:rsidRDefault="00AE6395" w:rsidP="00AE6395">
      <w:pPr>
        <w:rPr>
          <w:rStyle w:val="markedcontent"/>
          <w:sz w:val="28"/>
          <w:szCs w:val="28"/>
        </w:rPr>
      </w:pPr>
      <w:r>
        <w:t xml:space="preserve">            </w:t>
      </w:r>
      <w:r w:rsidRPr="00C956C0">
        <w:rPr>
          <w:sz w:val="28"/>
          <w:szCs w:val="28"/>
        </w:rPr>
        <w:t>Предназначение представительного органа трудно переоценить - он реализует законодательную инициативу и принимает решения по важным для каждого жителя поселения вопросам местного значения. Решения этого органа обязательны для исполнения на территории всего муниципального образования.</w:t>
      </w:r>
      <w:r w:rsidRPr="00C956C0">
        <w:rPr>
          <w:rStyle w:val="a4"/>
          <w:szCs w:val="28"/>
        </w:rPr>
        <w:t xml:space="preserve"> </w:t>
      </w:r>
      <w:r w:rsidRPr="00C956C0">
        <w:rPr>
          <w:rStyle w:val="markedcontent"/>
          <w:sz w:val="28"/>
          <w:szCs w:val="28"/>
        </w:rPr>
        <w:t>Задача депутатов  – одновременно обеспечивать эффективное управление и создавать условия для нормального функционирования всех сфер жизнедеятельности населения района.</w:t>
      </w:r>
    </w:p>
    <w:p w:rsidR="00AE6395" w:rsidRDefault="00AE6395" w:rsidP="00AE6395">
      <w:pPr>
        <w:rPr>
          <w:rStyle w:val="markedcontent"/>
          <w:sz w:val="28"/>
          <w:szCs w:val="28"/>
        </w:rPr>
      </w:pPr>
      <w:r w:rsidRPr="00C956C0">
        <w:rPr>
          <w:rStyle w:val="markedcontent"/>
          <w:sz w:val="28"/>
          <w:szCs w:val="28"/>
        </w:rPr>
        <w:t xml:space="preserve">           Наша совместная работа с действующим депутатским корпусом была плодотворной</w:t>
      </w:r>
      <w:proofErr w:type="gramStart"/>
      <w:r w:rsidRPr="00C956C0">
        <w:rPr>
          <w:rStyle w:val="markedcontent"/>
          <w:sz w:val="28"/>
          <w:szCs w:val="28"/>
        </w:rPr>
        <w:t xml:space="preserve"> ,</w:t>
      </w:r>
      <w:proofErr w:type="gramEnd"/>
      <w:r w:rsidRPr="00C956C0">
        <w:rPr>
          <w:rStyle w:val="markedcontent"/>
          <w:sz w:val="28"/>
          <w:szCs w:val="28"/>
        </w:rPr>
        <w:t xml:space="preserve"> практически по всем вопросам находили взаимопонимание.</w:t>
      </w:r>
    </w:p>
    <w:p w:rsidR="00AE6395" w:rsidRPr="00C956C0" w:rsidRDefault="00AE6395" w:rsidP="00AE6395">
      <w:pPr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За это говорю им отдельное спасибо.</w:t>
      </w:r>
    </w:p>
    <w:p w:rsidR="00AE6395" w:rsidRDefault="00AE6395" w:rsidP="00AE6395">
      <w:pPr>
        <w:rPr>
          <w:rStyle w:val="markedcontent"/>
          <w:rFonts w:ascii="Arial" w:hAnsi="Arial" w:cs="Arial"/>
          <w:sz w:val="23"/>
          <w:szCs w:val="23"/>
        </w:rPr>
      </w:pPr>
      <w:r>
        <w:rPr>
          <w:rStyle w:val="markedcontent"/>
          <w:rFonts w:ascii="Arial" w:hAnsi="Arial" w:cs="Arial"/>
          <w:sz w:val="23"/>
          <w:szCs w:val="23"/>
        </w:rPr>
        <w:t xml:space="preserve">         </w:t>
      </w:r>
    </w:p>
    <w:p w:rsidR="00AE6395" w:rsidRPr="00C956C0" w:rsidRDefault="00AE6395" w:rsidP="00AE6395">
      <w:pPr>
        <w:rPr>
          <w:rStyle w:val="markedcontent"/>
          <w:sz w:val="28"/>
          <w:szCs w:val="28"/>
        </w:rPr>
      </w:pPr>
      <w:r>
        <w:rPr>
          <w:rFonts w:eastAsia="Courier New"/>
          <w:sz w:val="28"/>
          <w:szCs w:val="28"/>
          <w:lang w:bidi="ru-RU"/>
        </w:rPr>
        <w:t xml:space="preserve"> В сентябре предстоят выборы нового состава депутатского корпуса. Сегодня в этом зале собрался актив </w:t>
      </w:r>
      <w:proofErr w:type="spellStart"/>
      <w:r>
        <w:rPr>
          <w:rFonts w:eastAsia="Courier New"/>
          <w:sz w:val="28"/>
          <w:szCs w:val="28"/>
          <w:lang w:bidi="ru-RU"/>
        </w:rPr>
        <w:t>Щигровского</w:t>
      </w:r>
      <w:proofErr w:type="spellEnd"/>
      <w:r>
        <w:rPr>
          <w:rFonts w:eastAsia="Courier New"/>
          <w:sz w:val="28"/>
          <w:szCs w:val="28"/>
          <w:lang w:bidi="ru-RU"/>
        </w:rPr>
        <w:t xml:space="preserve"> района, поэтому обращаюсь к вам с просьбой донести до жителей  </w:t>
      </w:r>
      <w:r w:rsidRPr="00C956C0">
        <w:rPr>
          <w:rStyle w:val="markedcontent"/>
          <w:sz w:val="28"/>
          <w:szCs w:val="28"/>
        </w:rPr>
        <w:t>важность решений, принимаемых  на</w:t>
      </w:r>
      <w:r w:rsidRPr="00C956C0">
        <w:rPr>
          <w:sz w:val="28"/>
          <w:szCs w:val="28"/>
        </w:rPr>
        <w:br/>
      </w:r>
      <w:r w:rsidRPr="00C956C0">
        <w:rPr>
          <w:rStyle w:val="markedcontent"/>
          <w:sz w:val="28"/>
          <w:szCs w:val="28"/>
        </w:rPr>
        <w:t>муниципальных выборах, ведь результаты выборов, реализованные в</w:t>
      </w:r>
      <w:r w:rsidRPr="00C956C0">
        <w:rPr>
          <w:sz w:val="28"/>
          <w:szCs w:val="28"/>
        </w:rPr>
        <w:br/>
      </w:r>
      <w:r w:rsidRPr="00C956C0">
        <w:rPr>
          <w:rStyle w:val="markedcontent"/>
          <w:sz w:val="28"/>
          <w:szCs w:val="28"/>
        </w:rPr>
        <w:t>формировании депутатского корпуса, оказывают прямое влияние на перспективы</w:t>
      </w:r>
      <w:r>
        <w:rPr>
          <w:rStyle w:val="markedcontent"/>
          <w:sz w:val="28"/>
          <w:szCs w:val="28"/>
        </w:rPr>
        <w:t xml:space="preserve"> б</w:t>
      </w:r>
      <w:r w:rsidRPr="00C956C0">
        <w:rPr>
          <w:rStyle w:val="markedcontent"/>
          <w:sz w:val="28"/>
          <w:szCs w:val="28"/>
        </w:rPr>
        <w:t>удущей жизни муниципального образования</w:t>
      </w:r>
      <w:proofErr w:type="gramStart"/>
      <w:r w:rsidRPr="00C956C0">
        <w:rPr>
          <w:rStyle w:val="markedcontent"/>
          <w:sz w:val="28"/>
          <w:szCs w:val="28"/>
        </w:rPr>
        <w:t xml:space="preserve"> .</w:t>
      </w:r>
      <w:proofErr w:type="gramEnd"/>
    </w:p>
    <w:p w:rsidR="00AE6395" w:rsidRDefault="00AE6395" w:rsidP="00AE6395">
      <w:pPr>
        <w:ind w:firstLine="709"/>
        <w:jc w:val="both"/>
        <w:rPr>
          <w:sz w:val="28"/>
          <w:szCs w:val="28"/>
        </w:rPr>
      </w:pPr>
      <w:r>
        <w:rPr>
          <w:rFonts w:eastAsia="Courier New"/>
          <w:sz w:val="28"/>
          <w:szCs w:val="28"/>
          <w:lang w:bidi="ru-RU"/>
        </w:rPr>
        <w:t xml:space="preserve">Новому составу депутатского корпуса предстоит выбрать  Главу </w:t>
      </w:r>
      <w:proofErr w:type="spellStart"/>
      <w:r>
        <w:rPr>
          <w:rFonts w:eastAsia="Courier New"/>
          <w:sz w:val="28"/>
          <w:szCs w:val="28"/>
          <w:lang w:bidi="ru-RU"/>
        </w:rPr>
        <w:t>Щигровского</w:t>
      </w:r>
      <w:proofErr w:type="spellEnd"/>
      <w:r>
        <w:rPr>
          <w:rFonts w:eastAsia="Courier New"/>
          <w:sz w:val="28"/>
          <w:szCs w:val="28"/>
          <w:lang w:bidi="ru-RU"/>
        </w:rPr>
        <w:t xml:space="preserve"> района на конкурсной основе и </w:t>
      </w:r>
      <w:r>
        <w:rPr>
          <w:sz w:val="28"/>
          <w:szCs w:val="28"/>
        </w:rPr>
        <w:t xml:space="preserve"> работа, направленная</w:t>
      </w:r>
      <w:r w:rsidRPr="00D110A5">
        <w:rPr>
          <w:sz w:val="28"/>
          <w:szCs w:val="28"/>
        </w:rPr>
        <w:t xml:space="preserve"> на достижение стратегических ориентиров социально-экономического развития района, главным из которых является повышение уровня и качества жизни земляков</w:t>
      </w:r>
      <w:r w:rsidR="00F45FF9">
        <w:rPr>
          <w:sz w:val="28"/>
          <w:szCs w:val="28"/>
        </w:rPr>
        <w:t>,</w:t>
      </w:r>
      <w:r>
        <w:rPr>
          <w:sz w:val="28"/>
          <w:szCs w:val="28"/>
        </w:rPr>
        <w:t xml:space="preserve"> продолжится</w:t>
      </w:r>
      <w:r w:rsidRPr="00D110A5">
        <w:rPr>
          <w:sz w:val="28"/>
          <w:szCs w:val="28"/>
        </w:rPr>
        <w:t>.</w:t>
      </w:r>
    </w:p>
    <w:p w:rsidR="00030A93" w:rsidRPr="00D110A5" w:rsidRDefault="00030A93" w:rsidP="00AE63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завершении хочу пожелать всем присутствующим </w:t>
      </w:r>
      <w:r w:rsidR="00D023A2">
        <w:rPr>
          <w:sz w:val="28"/>
          <w:szCs w:val="28"/>
        </w:rPr>
        <w:t>мира</w:t>
      </w:r>
      <w:proofErr w:type="gramStart"/>
      <w:r w:rsidR="00D023A2">
        <w:rPr>
          <w:sz w:val="28"/>
          <w:szCs w:val="28"/>
        </w:rPr>
        <w:t xml:space="preserve"> ,</w:t>
      </w:r>
      <w:proofErr w:type="gramEnd"/>
      <w:r w:rsidR="00D023A2">
        <w:rPr>
          <w:sz w:val="28"/>
          <w:szCs w:val="28"/>
        </w:rPr>
        <w:t xml:space="preserve"> здоровья, добра и </w:t>
      </w:r>
      <w:r>
        <w:rPr>
          <w:sz w:val="28"/>
          <w:szCs w:val="28"/>
        </w:rPr>
        <w:t>успехов во в</w:t>
      </w:r>
      <w:r w:rsidR="00D023A2">
        <w:rPr>
          <w:sz w:val="28"/>
          <w:szCs w:val="28"/>
        </w:rPr>
        <w:t xml:space="preserve">сех начинаниях </w:t>
      </w:r>
      <w:r>
        <w:rPr>
          <w:sz w:val="28"/>
          <w:szCs w:val="28"/>
        </w:rPr>
        <w:t>.</w:t>
      </w:r>
    </w:p>
    <w:p w:rsidR="00AE6395" w:rsidRPr="00D110A5" w:rsidRDefault="00AE6395" w:rsidP="00AE6395">
      <w:pPr>
        <w:ind w:firstLine="709"/>
        <w:jc w:val="both"/>
        <w:rPr>
          <w:sz w:val="28"/>
          <w:szCs w:val="28"/>
        </w:rPr>
      </w:pPr>
    </w:p>
    <w:p w:rsidR="00AE6395" w:rsidRPr="00D110A5" w:rsidRDefault="00AE6395" w:rsidP="00AE6395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D110A5">
        <w:rPr>
          <w:sz w:val="28"/>
          <w:szCs w:val="28"/>
        </w:rPr>
        <w:t>пасибо за внимание.</w:t>
      </w:r>
    </w:p>
    <w:p w:rsidR="00AE6395" w:rsidRPr="00D110A5" w:rsidRDefault="00AE6395" w:rsidP="00AE6395">
      <w:pPr>
        <w:rPr>
          <w:sz w:val="28"/>
          <w:szCs w:val="28"/>
        </w:rPr>
      </w:pPr>
    </w:p>
    <w:p w:rsidR="00AE6395" w:rsidRDefault="00AE6395" w:rsidP="00BB794C">
      <w:pPr>
        <w:ind w:firstLine="709"/>
        <w:jc w:val="both"/>
        <w:rPr>
          <w:sz w:val="28"/>
          <w:szCs w:val="28"/>
        </w:rPr>
      </w:pPr>
    </w:p>
    <w:p w:rsidR="00E54575" w:rsidRPr="00FF6053" w:rsidRDefault="00E54575" w:rsidP="00E54575">
      <w:pPr>
        <w:pStyle w:val="a7"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4575" w:rsidRDefault="00E54575" w:rsidP="004673AA">
      <w:pPr>
        <w:widowControl w:val="0"/>
        <w:ind w:firstLine="708"/>
        <w:jc w:val="both"/>
        <w:rPr>
          <w:rFonts w:eastAsia="Courier New"/>
          <w:sz w:val="28"/>
          <w:szCs w:val="28"/>
          <w:lang w:bidi="ru-RU"/>
        </w:rPr>
      </w:pPr>
    </w:p>
    <w:p w:rsidR="004673AA" w:rsidRPr="00B74B32" w:rsidRDefault="004673AA" w:rsidP="004673AA">
      <w:pPr>
        <w:widowControl w:val="0"/>
        <w:ind w:firstLine="708"/>
        <w:jc w:val="both"/>
        <w:rPr>
          <w:rFonts w:eastAsia="Courier New"/>
          <w:sz w:val="28"/>
          <w:szCs w:val="28"/>
          <w:lang w:bidi="ru-RU"/>
        </w:rPr>
      </w:pPr>
    </w:p>
    <w:p w:rsidR="004673AA" w:rsidRPr="00D13ED5" w:rsidRDefault="004673AA" w:rsidP="004673AA">
      <w:pPr>
        <w:jc w:val="both"/>
        <w:rPr>
          <w:sz w:val="28"/>
          <w:szCs w:val="28"/>
        </w:rPr>
      </w:pPr>
    </w:p>
    <w:p w:rsidR="004673AA" w:rsidRDefault="004673AA" w:rsidP="004673AA">
      <w:pPr>
        <w:spacing w:line="360" w:lineRule="auto"/>
        <w:ind w:firstLine="540"/>
        <w:jc w:val="both"/>
        <w:rPr>
          <w:sz w:val="27"/>
          <w:szCs w:val="27"/>
        </w:rPr>
      </w:pPr>
    </w:p>
    <w:p w:rsidR="00DE34FD" w:rsidRDefault="00DE34FD" w:rsidP="00DE34FD">
      <w:pPr>
        <w:rPr>
          <w:sz w:val="27"/>
          <w:szCs w:val="27"/>
        </w:rPr>
      </w:pPr>
    </w:p>
    <w:p w:rsidR="00DE34FD" w:rsidRDefault="00DE34FD"/>
    <w:sectPr w:rsidR="00DE34FD" w:rsidSect="00C97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34FD"/>
    <w:rsid w:val="00016CFC"/>
    <w:rsid w:val="00025324"/>
    <w:rsid w:val="00030A93"/>
    <w:rsid w:val="0003140A"/>
    <w:rsid w:val="00087E9F"/>
    <w:rsid w:val="00096ED4"/>
    <w:rsid w:val="000B1F89"/>
    <w:rsid w:val="000B5FD3"/>
    <w:rsid w:val="000B65C8"/>
    <w:rsid w:val="000F6560"/>
    <w:rsid w:val="00132BA6"/>
    <w:rsid w:val="0016695C"/>
    <w:rsid w:val="001738CE"/>
    <w:rsid w:val="001771F2"/>
    <w:rsid w:val="00181D73"/>
    <w:rsid w:val="001A192D"/>
    <w:rsid w:val="001A5ABD"/>
    <w:rsid w:val="001B792E"/>
    <w:rsid w:val="001C3E5D"/>
    <w:rsid w:val="001D4DDC"/>
    <w:rsid w:val="00200534"/>
    <w:rsid w:val="00204B34"/>
    <w:rsid w:val="00232322"/>
    <w:rsid w:val="002826B9"/>
    <w:rsid w:val="002B2636"/>
    <w:rsid w:val="002D2586"/>
    <w:rsid w:val="003134BA"/>
    <w:rsid w:val="00326C9D"/>
    <w:rsid w:val="00350483"/>
    <w:rsid w:val="003841E5"/>
    <w:rsid w:val="003E2E4F"/>
    <w:rsid w:val="003F4BAE"/>
    <w:rsid w:val="00405D50"/>
    <w:rsid w:val="0041019D"/>
    <w:rsid w:val="004671E1"/>
    <w:rsid w:val="004673AA"/>
    <w:rsid w:val="004757DF"/>
    <w:rsid w:val="004767F8"/>
    <w:rsid w:val="004817E7"/>
    <w:rsid w:val="00493340"/>
    <w:rsid w:val="004E1688"/>
    <w:rsid w:val="00501403"/>
    <w:rsid w:val="0052031C"/>
    <w:rsid w:val="0053489C"/>
    <w:rsid w:val="005646F7"/>
    <w:rsid w:val="00564C7E"/>
    <w:rsid w:val="00581FE4"/>
    <w:rsid w:val="00594A82"/>
    <w:rsid w:val="00595882"/>
    <w:rsid w:val="005B3EC0"/>
    <w:rsid w:val="005F3415"/>
    <w:rsid w:val="005F7215"/>
    <w:rsid w:val="0061643B"/>
    <w:rsid w:val="00617545"/>
    <w:rsid w:val="0063147C"/>
    <w:rsid w:val="00632AF0"/>
    <w:rsid w:val="00641562"/>
    <w:rsid w:val="00663FEF"/>
    <w:rsid w:val="00674080"/>
    <w:rsid w:val="006831A6"/>
    <w:rsid w:val="00683858"/>
    <w:rsid w:val="0069688E"/>
    <w:rsid w:val="006A6B5D"/>
    <w:rsid w:val="006E2C30"/>
    <w:rsid w:val="00704A87"/>
    <w:rsid w:val="00732DD4"/>
    <w:rsid w:val="0075257D"/>
    <w:rsid w:val="00753A01"/>
    <w:rsid w:val="00771F83"/>
    <w:rsid w:val="007D52BA"/>
    <w:rsid w:val="007F072F"/>
    <w:rsid w:val="00860433"/>
    <w:rsid w:val="0086284C"/>
    <w:rsid w:val="008B15B7"/>
    <w:rsid w:val="008C0729"/>
    <w:rsid w:val="008D5E6A"/>
    <w:rsid w:val="008E3312"/>
    <w:rsid w:val="00927931"/>
    <w:rsid w:val="00972F1D"/>
    <w:rsid w:val="0097394D"/>
    <w:rsid w:val="009911CA"/>
    <w:rsid w:val="00992D62"/>
    <w:rsid w:val="009B6EDE"/>
    <w:rsid w:val="00A00A51"/>
    <w:rsid w:val="00A27FF7"/>
    <w:rsid w:val="00A724D7"/>
    <w:rsid w:val="00A75ECF"/>
    <w:rsid w:val="00A94368"/>
    <w:rsid w:val="00AA0BE6"/>
    <w:rsid w:val="00AD0D88"/>
    <w:rsid w:val="00AE6395"/>
    <w:rsid w:val="00B34F87"/>
    <w:rsid w:val="00B52169"/>
    <w:rsid w:val="00B662FF"/>
    <w:rsid w:val="00B80E0C"/>
    <w:rsid w:val="00B92088"/>
    <w:rsid w:val="00BA33E0"/>
    <w:rsid w:val="00BB794C"/>
    <w:rsid w:val="00BD12FC"/>
    <w:rsid w:val="00C10DD6"/>
    <w:rsid w:val="00C10EA1"/>
    <w:rsid w:val="00C4553E"/>
    <w:rsid w:val="00C53BB1"/>
    <w:rsid w:val="00C610D3"/>
    <w:rsid w:val="00C6551C"/>
    <w:rsid w:val="00C9438D"/>
    <w:rsid w:val="00C97BA8"/>
    <w:rsid w:val="00CB7C97"/>
    <w:rsid w:val="00CD4A1B"/>
    <w:rsid w:val="00CE54F9"/>
    <w:rsid w:val="00CE6136"/>
    <w:rsid w:val="00D0162D"/>
    <w:rsid w:val="00D023A2"/>
    <w:rsid w:val="00D8316D"/>
    <w:rsid w:val="00D92FE8"/>
    <w:rsid w:val="00DA321D"/>
    <w:rsid w:val="00DC57E6"/>
    <w:rsid w:val="00DD2F9C"/>
    <w:rsid w:val="00DE34FD"/>
    <w:rsid w:val="00DE4209"/>
    <w:rsid w:val="00DF3E62"/>
    <w:rsid w:val="00E54575"/>
    <w:rsid w:val="00EC71C0"/>
    <w:rsid w:val="00EF147A"/>
    <w:rsid w:val="00EF3786"/>
    <w:rsid w:val="00EF693E"/>
    <w:rsid w:val="00F133B7"/>
    <w:rsid w:val="00F22B7E"/>
    <w:rsid w:val="00F24550"/>
    <w:rsid w:val="00F45FF9"/>
    <w:rsid w:val="00F675DC"/>
    <w:rsid w:val="00FA124B"/>
    <w:rsid w:val="00FA68CA"/>
    <w:rsid w:val="00FD0D50"/>
    <w:rsid w:val="00FD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E34FD"/>
    <w:pPr>
      <w:suppressAutoHyphens/>
      <w:ind w:firstLine="720"/>
      <w:jc w:val="both"/>
    </w:pPr>
    <w:rPr>
      <w:sz w:val="28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DE34F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DE34F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E34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First Indent"/>
    <w:basedOn w:val="a5"/>
    <w:link w:val="a8"/>
    <w:uiPriority w:val="99"/>
    <w:unhideWhenUsed/>
    <w:rsid w:val="00DE34FD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Красная строка Знак"/>
    <w:basedOn w:val="a6"/>
    <w:link w:val="a7"/>
    <w:uiPriority w:val="99"/>
    <w:rsid w:val="00DE34FD"/>
  </w:style>
  <w:style w:type="character" w:styleId="a9">
    <w:name w:val="Strong"/>
    <w:basedOn w:val="a0"/>
    <w:uiPriority w:val="22"/>
    <w:qFormat/>
    <w:rsid w:val="00E54575"/>
    <w:rPr>
      <w:b/>
      <w:bCs/>
    </w:rPr>
  </w:style>
  <w:style w:type="character" w:customStyle="1" w:styleId="aa">
    <w:name w:val="Основной текст_"/>
    <w:basedOn w:val="a0"/>
    <w:link w:val="1"/>
    <w:locked/>
    <w:rsid w:val="004767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4767F8"/>
    <w:pPr>
      <w:widowControl w:val="0"/>
      <w:shd w:val="clear" w:color="auto" w:fill="FFFFFF"/>
      <w:spacing w:line="370" w:lineRule="exact"/>
      <w:ind w:firstLine="700"/>
      <w:jc w:val="both"/>
    </w:pPr>
    <w:rPr>
      <w:sz w:val="26"/>
      <w:szCs w:val="26"/>
      <w:lang w:eastAsia="en-US"/>
    </w:rPr>
  </w:style>
  <w:style w:type="paragraph" w:customStyle="1" w:styleId="ConsPlusTitle">
    <w:name w:val="ConsPlusTitle"/>
    <w:rsid w:val="004767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A27FF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27FF7"/>
    <w:pPr>
      <w:widowControl w:val="0"/>
      <w:shd w:val="clear" w:color="auto" w:fill="FFFFFF"/>
      <w:spacing w:line="370" w:lineRule="exact"/>
      <w:jc w:val="both"/>
    </w:pPr>
    <w:rPr>
      <w:b/>
      <w:bCs/>
      <w:sz w:val="26"/>
      <w:szCs w:val="26"/>
      <w:lang w:eastAsia="en-US"/>
    </w:rPr>
  </w:style>
  <w:style w:type="character" w:customStyle="1" w:styleId="markedcontent">
    <w:name w:val="markedcontent"/>
    <w:basedOn w:val="a0"/>
    <w:rsid w:val="00AE63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22C0B-EA86-4D7F-B34E-D1455A2DA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18</Pages>
  <Words>6152</Words>
  <Characters>35072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Ivleva.VY</cp:lastModifiedBy>
  <cp:revision>40</cp:revision>
  <cp:lastPrinted>2023-02-15T13:45:00Z</cp:lastPrinted>
  <dcterms:created xsi:type="dcterms:W3CDTF">2023-02-13T16:08:00Z</dcterms:created>
  <dcterms:modified xsi:type="dcterms:W3CDTF">2025-03-17T07:31:00Z</dcterms:modified>
</cp:coreProperties>
</file>